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3EEA" w14:textId="77777777" w:rsidR="001718B1" w:rsidRDefault="001718B1" w:rsidP="001718B1">
      <w:pPr>
        <w:pStyle w:val="Title"/>
      </w:pPr>
      <w:r>
        <w:t>Banner 9SS Guide – Approve Documents</w:t>
      </w:r>
    </w:p>
    <w:p w14:paraId="1EB0622A" w14:textId="77777777" w:rsidR="001718B1" w:rsidRDefault="001718B1" w:rsidP="001718B1">
      <w:pPr>
        <w:jc w:val="center"/>
        <w:rPr>
          <w:rFonts w:cstheme="minorHAnsi"/>
          <w:b/>
          <w:bCs/>
          <w:color w:val="434343"/>
          <w:sz w:val="36"/>
          <w:szCs w:val="36"/>
          <w:u w:val="single"/>
        </w:rPr>
      </w:pPr>
      <w:r>
        <w:rPr>
          <w:noProof/>
        </w:rPr>
        <w:drawing>
          <wp:inline distT="0" distB="0" distL="0" distR="0" wp14:anchorId="32FD5FD5" wp14:editId="3D52430C">
            <wp:extent cx="3981450" cy="1057275"/>
            <wp:effectExtent l="152400" t="114300" r="15240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1450" cy="1057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FB29FD9" w14:textId="3F5D7BE4" w:rsidR="001718B1" w:rsidRPr="001718B1" w:rsidRDefault="001718B1" w:rsidP="001718B1">
      <w:pPr>
        <w:pStyle w:val="Default"/>
        <w:tabs>
          <w:tab w:val="left" w:leader="dot" w:pos="8640"/>
        </w:tabs>
        <w:rPr>
          <w:rFonts w:asciiTheme="minorHAnsi" w:hAnsiTheme="minorHAnsi" w:cstheme="minorHAnsi"/>
          <w:color w:val="434343"/>
          <w:sz w:val="44"/>
          <w:szCs w:val="44"/>
        </w:rPr>
      </w:pPr>
      <w:r w:rsidRPr="00645633">
        <w:rPr>
          <w:rFonts w:asciiTheme="minorHAnsi" w:hAnsiTheme="minorHAnsi" w:cstheme="minorHAnsi"/>
          <w:sz w:val="44"/>
          <w:szCs w:val="44"/>
        </w:rPr>
        <w:t>Approve Documents Pages</w:t>
      </w:r>
    </w:p>
    <w:p w14:paraId="32AB49AF" w14:textId="66628EBD" w:rsidR="001718B1" w:rsidRPr="001718B1" w:rsidRDefault="0091338A" w:rsidP="0091338A">
      <w:pPr>
        <w:pStyle w:val="Default"/>
        <w:tabs>
          <w:tab w:val="left" w:pos="360"/>
          <w:tab w:val="left" w:leader="dot" w:pos="8640"/>
        </w:tabs>
        <w:rPr>
          <w:rFonts w:asciiTheme="minorHAnsi" w:hAnsiTheme="minorHAnsi" w:cstheme="minorHAnsi"/>
          <w:color w:val="434343"/>
          <w:sz w:val="44"/>
          <w:szCs w:val="44"/>
        </w:rPr>
      </w:pPr>
      <w:r>
        <w:rPr>
          <w:rFonts w:asciiTheme="minorHAnsi" w:hAnsiTheme="minorHAnsi" w:cstheme="minorHAnsi"/>
          <w:color w:val="434343"/>
          <w:sz w:val="44"/>
          <w:szCs w:val="44"/>
        </w:rPr>
        <w:tab/>
      </w:r>
      <w:hyperlink w:anchor="parameter" w:history="1">
        <w:r w:rsidR="001718B1" w:rsidRPr="001718B1">
          <w:rPr>
            <w:rStyle w:val="Hyperlink"/>
            <w:rFonts w:asciiTheme="minorHAnsi" w:hAnsiTheme="minorHAnsi" w:cstheme="minorHAnsi"/>
            <w:sz w:val="44"/>
            <w:szCs w:val="44"/>
          </w:rPr>
          <w:t>Approve Documents Parameter Page</w:t>
        </w:r>
        <w:r w:rsidR="001718B1" w:rsidRPr="001718B1">
          <w:rPr>
            <w:rStyle w:val="Hyperlink"/>
            <w:rFonts w:asciiTheme="minorHAnsi" w:hAnsiTheme="minorHAnsi" w:cstheme="minorHAnsi"/>
            <w:sz w:val="44"/>
            <w:szCs w:val="44"/>
          </w:rPr>
          <w:tab/>
          <w:t>2</w:t>
        </w:r>
      </w:hyperlink>
    </w:p>
    <w:p w14:paraId="7036902B" w14:textId="49D125D0" w:rsidR="001718B1" w:rsidRDefault="0091338A" w:rsidP="0091338A">
      <w:pPr>
        <w:pStyle w:val="Default"/>
        <w:tabs>
          <w:tab w:val="left" w:pos="360"/>
          <w:tab w:val="left" w:leader="dot" w:pos="8640"/>
        </w:tabs>
        <w:rPr>
          <w:rFonts w:asciiTheme="minorHAnsi" w:hAnsiTheme="minorHAnsi" w:cstheme="minorHAnsi"/>
          <w:color w:val="434343"/>
          <w:sz w:val="44"/>
          <w:szCs w:val="44"/>
        </w:rPr>
      </w:pPr>
      <w:r>
        <w:rPr>
          <w:rFonts w:asciiTheme="minorHAnsi" w:hAnsiTheme="minorHAnsi" w:cstheme="minorHAnsi"/>
          <w:color w:val="434343"/>
          <w:sz w:val="44"/>
          <w:szCs w:val="44"/>
        </w:rPr>
        <w:tab/>
      </w:r>
      <w:hyperlink w:anchor="list" w:history="1">
        <w:r w:rsidR="001718B1" w:rsidRPr="001718B1">
          <w:rPr>
            <w:rStyle w:val="Hyperlink"/>
            <w:rFonts w:asciiTheme="minorHAnsi" w:hAnsiTheme="minorHAnsi" w:cstheme="minorHAnsi"/>
            <w:sz w:val="44"/>
            <w:szCs w:val="44"/>
          </w:rPr>
          <w:t>Approve Documents List page</w:t>
        </w:r>
        <w:r w:rsidR="001718B1" w:rsidRPr="001718B1">
          <w:rPr>
            <w:rStyle w:val="Hyperlink"/>
            <w:rFonts w:asciiTheme="minorHAnsi" w:hAnsiTheme="minorHAnsi" w:cstheme="minorHAnsi"/>
            <w:sz w:val="44"/>
            <w:szCs w:val="44"/>
          </w:rPr>
          <w:tab/>
          <w:t>2</w:t>
        </w:r>
      </w:hyperlink>
    </w:p>
    <w:p w14:paraId="77A48BAE" w14:textId="77777777" w:rsidR="0091338A" w:rsidRPr="001718B1" w:rsidRDefault="0091338A" w:rsidP="0091338A">
      <w:pPr>
        <w:pStyle w:val="Default"/>
        <w:tabs>
          <w:tab w:val="left" w:pos="360"/>
          <w:tab w:val="left" w:leader="dot" w:pos="8640"/>
        </w:tabs>
        <w:rPr>
          <w:rFonts w:asciiTheme="minorHAnsi" w:hAnsiTheme="minorHAnsi" w:cstheme="minorHAnsi"/>
          <w:color w:val="434343"/>
          <w:sz w:val="44"/>
          <w:szCs w:val="44"/>
        </w:rPr>
      </w:pPr>
    </w:p>
    <w:p w14:paraId="7845BA67" w14:textId="7D750AE5" w:rsidR="001718B1" w:rsidRPr="001718B1" w:rsidRDefault="001718B1" w:rsidP="001718B1">
      <w:pPr>
        <w:pStyle w:val="Default"/>
        <w:tabs>
          <w:tab w:val="left" w:leader="dot" w:pos="8640"/>
        </w:tabs>
        <w:rPr>
          <w:rFonts w:asciiTheme="minorHAnsi" w:hAnsiTheme="minorHAnsi" w:cstheme="minorHAnsi"/>
          <w:color w:val="434343"/>
          <w:sz w:val="44"/>
          <w:szCs w:val="44"/>
        </w:rPr>
      </w:pPr>
      <w:r w:rsidRPr="00645633">
        <w:rPr>
          <w:rFonts w:asciiTheme="minorHAnsi" w:hAnsiTheme="minorHAnsi" w:cstheme="minorHAnsi"/>
          <w:sz w:val="44"/>
          <w:szCs w:val="44"/>
        </w:rPr>
        <w:t>Approve Documents tasks</w:t>
      </w:r>
    </w:p>
    <w:p w14:paraId="260CFA21" w14:textId="1A791F32" w:rsidR="001718B1" w:rsidRPr="001718B1" w:rsidRDefault="0091338A" w:rsidP="0091338A">
      <w:pPr>
        <w:pStyle w:val="Default"/>
        <w:tabs>
          <w:tab w:val="left" w:pos="360"/>
          <w:tab w:val="left" w:leader="dot" w:pos="8640"/>
        </w:tabs>
        <w:rPr>
          <w:rFonts w:asciiTheme="minorHAnsi" w:hAnsiTheme="minorHAnsi" w:cstheme="minorHAnsi"/>
          <w:color w:val="434343"/>
          <w:sz w:val="44"/>
          <w:szCs w:val="44"/>
        </w:rPr>
      </w:pPr>
      <w:r>
        <w:rPr>
          <w:rFonts w:asciiTheme="minorHAnsi" w:hAnsiTheme="minorHAnsi" w:cstheme="minorHAnsi"/>
          <w:color w:val="434343"/>
          <w:sz w:val="44"/>
          <w:szCs w:val="44"/>
        </w:rPr>
        <w:tab/>
      </w:r>
      <w:hyperlink w:anchor="approve_task" w:history="1">
        <w:r w:rsidR="001718B1" w:rsidRPr="001718B1">
          <w:rPr>
            <w:rStyle w:val="Hyperlink"/>
            <w:rFonts w:asciiTheme="minorHAnsi" w:hAnsiTheme="minorHAnsi" w:cstheme="minorHAnsi"/>
            <w:sz w:val="44"/>
            <w:szCs w:val="44"/>
          </w:rPr>
          <w:t>Approve a document</w:t>
        </w:r>
        <w:r w:rsidR="001718B1" w:rsidRPr="001718B1">
          <w:rPr>
            <w:rStyle w:val="Hyperlink"/>
            <w:rFonts w:asciiTheme="minorHAnsi" w:hAnsiTheme="minorHAnsi" w:cstheme="minorHAnsi"/>
            <w:sz w:val="44"/>
            <w:szCs w:val="44"/>
          </w:rPr>
          <w:tab/>
          <w:t>3</w:t>
        </w:r>
      </w:hyperlink>
    </w:p>
    <w:p w14:paraId="5AE48F71" w14:textId="7E8F7A5C" w:rsidR="001718B1" w:rsidRDefault="0091338A" w:rsidP="0091338A">
      <w:pPr>
        <w:pStyle w:val="Default"/>
        <w:tabs>
          <w:tab w:val="left" w:pos="360"/>
          <w:tab w:val="left" w:leader="dot" w:pos="8640"/>
        </w:tabs>
        <w:rPr>
          <w:rFonts w:asciiTheme="minorHAnsi" w:hAnsiTheme="minorHAnsi" w:cstheme="minorHAnsi"/>
          <w:color w:val="434343"/>
          <w:sz w:val="44"/>
          <w:szCs w:val="44"/>
        </w:rPr>
      </w:pPr>
      <w:r>
        <w:rPr>
          <w:rFonts w:asciiTheme="minorHAnsi" w:hAnsiTheme="minorHAnsi" w:cstheme="minorHAnsi"/>
          <w:color w:val="434343"/>
          <w:sz w:val="44"/>
          <w:szCs w:val="44"/>
        </w:rPr>
        <w:tab/>
      </w:r>
      <w:hyperlink w:anchor="NSF" w:history="1">
        <w:r w:rsidR="001718B1" w:rsidRPr="001718B1">
          <w:rPr>
            <w:rStyle w:val="Hyperlink"/>
            <w:rFonts w:asciiTheme="minorHAnsi" w:hAnsiTheme="minorHAnsi" w:cstheme="minorHAnsi"/>
            <w:sz w:val="44"/>
            <w:szCs w:val="44"/>
          </w:rPr>
          <w:t>Approve a document in NSF status</w:t>
        </w:r>
        <w:r w:rsidR="001718B1" w:rsidRPr="001718B1">
          <w:rPr>
            <w:rStyle w:val="Hyperlink"/>
            <w:rFonts w:asciiTheme="minorHAnsi" w:hAnsiTheme="minorHAnsi" w:cstheme="minorHAnsi"/>
            <w:sz w:val="44"/>
            <w:szCs w:val="44"/>
          </w:rPr>
          <w:tab/>
          <w:t>3</w:t>
        </w:r>
      </w:hyperlink>
    </w:p>
    <w:p w14:paraId="615607D7" w14:textId="77777777" w:rsidR="0091338A" w:rsidRPr="001718B1" w:rsidRDefault="0091338A" w:rsidP="0091338A">
      <w:pPr>
        <w:pStyle w:val="Default"/>
        <w:tabs>
          <w:tab w:val="left" w:pos="360"/>
          <w:tab w:val="left" w:leader="dot" w:pos="8640"/>
        </w:tabs>
        <w:rPr>
          <w:rFonts w:asciiTheme="minorHAnsi" w:hAnsiTheme="minorHAnsi" w:cstheme="minorHAnsi"/>
          <w:color w:val="434343"/>
          <w:sz w:val="44"/>
          <w:szCs w:val="44"/>
        </w:rPr>
      </w:pPr>
    </w:p>
    <w:p w14:paraId="0D5FB885" w14:textId="53010FC5" w:rsidR="001718B1" w:rsidRPr="001718B1" w:rsidRDefault="00A667AB" w:rsidP="001718B1">
      <w:pPr>
        <w:pStyle w:val="Default"/>
        <w:tabs>
          <w:tab w:val="left" w:leader="dot" w:pos="8640"/>
        </w:tabs>
        <w:rPr>
          <w:rFonts w:asciiTheme="minorHAnsi" w:hAnsiTheme="minorHAnsi" w:cstheme="minorHAnsi"/>
          <w:color w:val="434343"/>
          <w:sz w:val="44"/>
          <w:szCs w:val="44"/>
        </w:rPr>
      </w:pPr>
      <w:hyperlink w:anchor="disapprove" w:history="1">
        <w:r w:rsidR="001718B1" w:rsidRPr="001718B1">
          <w:rPr>
            <w:rStyle w:val="Hyperlink"/>
            <w:rFonts w:asciiTheme="minorHAnsi" w:hAnsiTheme="minorHAnsi" w:cstheme="minorHAnsi"/>
            <w:sz w:val="44"/>
            <w:szCs w:val="44"/>
          </w:rPr>
          <w:t>Disapprove a document</w:t>
        </w:r>
        <w:r w:rsidR="001718B1" w:rsidRPr="001718B1">
          <w:rPr>
            <w:rStyle w:val="Hyperlink"/>
            <w:rFonts w:asciiTheme="minorHAnsi" w:hAnsiTheme="minorHAnsi" w:cstheme="minorHAnsi"/>
            <w:sz w:val="44"/>
            <w:szCs w:val="44"/>
          </w:rPr>
          <w:tab/>
          <w:t>4</w:t>
        </w:r>
      </w:hyperlink>
    </w:p>
    <w:p w14:paraId="2C369152" w14:textId="77777777" w:rsidR="001718B1" w:rsidRPr="001718B1" w:rsidRDefault="001718B1" w:rsidP="001718B1">
      <w:pPr>
        <w:pStyle w:val="Default"/>
        <w:rPr>
          <w:rFonts w:asciiTheme="minorHAnsi" w:hAnsiTheme="minorHAnsi" w:cstheme="minorHAnsi"/>
          <w:b/>
          <w:bCs/>
          <w:color w:val="434343"/>
        </w:rPr>
      </w:pPr>
    </w:p>
    <w:p w14:paraId="4471C9CF" w14:textId="77777777" w:rsidR="001718B1" w:rsidRPr="001718B1" w:rsidRDefault="001718B1" w:rsidP="001718B1">
      <w:pPr>
        <w:pStyle w:val="Default"/>
        <w:rPr>
          <w:rFonts w:asciiTheme="minorHAnsi" w:hAnsiTheme="minorHAnsi" w:cstheme="minorHAnsi"/>
          <w:b/>
          <w:bCs/>
          <w:color w:val="434343"/>
        </w:rPr>
      </w:pPr>
    </w:p>
    <w:p w14:paraId="5C57EDED" w14:textId="77777777" w:rsidR="001718B1" w:rsidRPr="001718B1" w:rsidRDefault="001718B1">
      <w:pPr>
        <w:rPr>
          <w:rFonts w:cstheme="minorHAnsi"/>
          <w:b/>
          <w:bCs/>
          <w:color w:val="434343"/>
          <w:sz w:val="36"/>
          <w:szCs w:val="36"/>
        </w:rPr>
      </w:pPr>
      <w:r w:rsidRPr="001718B1">
        <w:rPr>
          <w:rFonts w:cstheme="minorHAnsi"/>
          <w:b/>
          <w:bCs/>
          <w:color w:val="434343"/>
          <w:sz w:val="36"/>
          <w:szCs w:val="36"/>
        </w:rPr>
        <w:br w:type="page"/>
      </w:r>
    </w:p>
    <w:p w14:paraId="344F943C" w14:textId="77777777" w:rsidR="00F530A6" w:rsidRPr="00DA62E7" w:rsidRDefault="00DA62E7" w:rsidP="001718B1">
      <w:pPr>
        <w:pStyle w:val="Default"/>
        <w:jc w:val="center"/>
        <w:rPr>
          <w:rFonts w:asciiTheme="minorHAnsi" w:hAnsiTheme="minorHAnsi" w:cstheme="minorHAnsi"/>
          <w:b/>
          <w:bCs/>
          <w:color w:val="434343"/>
          <w:sz w:val="36"/>
          <w:szCs w:val="36"/>
          <w:u w:val="single"/>
        </w:rPr>
      </w:pPr>
      <w:bookmarkStart w:id="0" w:name="approve"/>
      <w:r w:rsidRPr="00DA62E7">
        <w:rPr>
          <w:rFonts w:asciiTheme="minorHAnsi" w:hAnsiTheme="minorHAnsi" w:cstheme="minorHAnsi"/>
          <w:b/>
          <w:bCs/>
          <w:color w:val="434343"/>
          <w:sz w:val="36"/>
          <w:szCs w:val="36"/>
          <w:u w:val="single"/>
        </w:rPr>
        <w:lastRenderedPageBreak/>
        <w:t xml:space="preserve">Approve Documents </w:t>
      </w:r>
      <w:r>
        <w:rPr>
          <w:rFonts w:asciiTheme="minorHAnsi" w:hAnsiTheme="minorHAnsi" w:cstheme="minorHAnsi"/>
          <w:b/>
          <w:bCs/>
          <w:color w:val="434343"/>
          <w:sz w:val="36"/>
          <w:szCs w:val="36"/>
          <w:u w:val="single"/>
        </w:rPr>
        <w:t>P</w:t>
      </w:r>
      <w:r w:rsidRPr="00DA62E7">
        <w:rPr>
          <w:rFonts w:asciiTheme="minorHAnsi" w:hAnsiTheme="minorHAnsi" w:cstheme="minorHAnsi"/>
          <w:b/>
          <w:bCs/>
          <w:color w:val="434343"/>
          <w:sz w:val="36"/>
          <w:szCs w:val="36"/>
          <w:u w:val="single"/>
        </w:rPr>
        <w:t>ages</w:t>
      </w:r>
    </w:p>
    <w:bookmarkEnd w:id="0"/>
    <w:p w14:paraId="6BF6944A" w14:textId="77777777" w:rsidR="00DA62E7" w:rsidRPr="00F530A6" w:rsidRDefault="00DA62E7" w:rsidP="00DA62E7">
      <w:pPr>
        <w:pStyle w:val="Default"/>
        <w:rPr>
          <w:rFonts w:asciiTheme="minorHAnsi" w:hAnsiTheme="minorHAnsi" w:cstheme="minorHAnsi"/>
          <w:color w:val="434343"/>
        </w:rPr>
      </w:pPr>
      <w:r w:rsidRPr="00F530A6">
        <w:rPr>
          <w:rFonts w:asciiTheme="minorHAnsi" w:hAnsiTheme="minorHAnsi" w:cstheme="minorHAnsi"/>
          <w:color w:val="434343"/>
        </w:rPr>
        <w:t>Access the Approve Documents page to review a list of documents pending approval.</w:t>
      </w:r>
    </w:p>
    <w:p w14:paraId="6DA3DA8F" w14:textId="77777777" w:rsidR="00DA62E7" w:rsidRPr="00F530A6" w:rsidRDefault="00DA62E7" w:rsidP="00DA62E7">
      <w:pPr>
        <w:pStyle w:val="Default"/>
        <w:rPr>
          <w:rFonts w:asciiTheme="minorHAnsi" w:hAnsiTheme="minorHAnsi" w:cstheme="minorHAnsi"/>
          <w:color w:val="434343"/>
        </w:rPr>
      </w:pPr>
    </w:p>
    <w:p w14:paraId="42048D92" w14:textId="77777777" w:rsidR="00DA62E7" w:rsidRPr="00F530A6" w:rsidRDefault="00DA62E7" w:rsidP="00DA62E7">
      <w:pPr>
        <w:pStyle w:val="Default"/>
        <w:rPr>
          <w:rFonts w:asciiTheme="minorHAnsi" w:hAnsiTheme="minorHAnsi" w:cstheme="minorHAnsi"/>
          <w:b/>
          <w:bCs/>
          <w:color w:val="434343"/>
          <w:u w:val="single"/>
        </w:rPr>
      </w:pPr>
      <w:bookmarkStart w:id="1" w:name="parameter"/>
      <w:r w:rsidRPr="00F530A6">
        <w:rPr>
          <w:rFonts w:asciiTheme="minorHAnsi" w:hAnsiTheme="minorHAnsi" w:cstheme="minorHAnsi"/>
          <w:b/>
          <w:bCs/>
          <w:color w:val="434343"/>
          <w:u w:val="single"/>
        </w:rPr>
        <w:t>Approve Documents Parameter Page</w:t>
      </w:r>
    </w:p>
    <w:bookmarkEnd w:id="1"/>
    <w:p w14:paraId="43B7E9FD" w14:textId="77777777" w:rsidR="00DA62E7" w:rsidRPr="00F530A6" w:rsidRDefault="00DA62E7" w:rsidP="00F530A6">
      <w:pPr>
        <w:pStyle w:val="Default"/>
        <w:ind w:left="360"/>
        <w:rPr>
          <w:rFonts w:asciiTheme="minorHAnsi" w:hAnsiTheme="minorHAnsi" w:cstheme="minorHAnsi"/>
          <w:color w:val="434343"/>
        </w:rPr>
      </w:pPr>
      <w:r w:rsidRPr="00F530A6">
        <w:rPr>
          <w:rFonts w:asciiTheme="minorHAnsi" w:hAnsiTheme="minorHAnsi" w:cstheme="minorHAnsi"/>
          <w:color w:val="434343"/>
        </w:rPr>
        <w:t xml:space="preserve">On the Approve Documents parameters page, you can populate the </w:t>
      </w:r>
      <w:r w:rsidRPr="00F530A6">
        <w:rPr>
          <w:rFonts w:asciiTheme="minorHAnsi" w:hAnsiTheme="minorHAnsi" w:cstheme="minorHAnsi"/>
          <w:b/>
          <w:bCs/>
          <w:color w:val="434343"/>
        </w:rPr>
        <w:t xml:space="preserve">Document Number </w:t>
      </w:r>
      <w:r w:rsidRPr="00F530A6">
        <w:rPr>
          <w:rFonts w:asciiTheme="minorHAnsi" w:hAnsiTheme="minorHAnsi" w:cstheme="minorHAnsi"/>
          <w:color w:val="434343"/>
        </w:rPr>
        <w:t>field to view information about a specific document to be approved; use % or _ as a wildcard.</w:t>
      </w:r>
    </w:p>
    <w:p w14:paraId="4DE08BF7" w14:textId="77777777" w:rsidR="00DA62E7" w:rsidRPr="00F530A6" w:rsidRDefault="00DA62E7" w:rsidP="001718B1">
      <w:pPr>
        <w:pStyle w:val="Default"/>
        <w:numPr>
          <w:ilvl w:val="0"/>
          <w:numId w:val="3"/>
        </w:numPr>
        <w:rPr>
          <w:rFonts w:asciiTheme="minorHAnsi" w:hAnsiTheme="minorHAnsi" w:cstheme="minorHAnsi"/>
          <w:color w:val="434343"/>
        </w:rPr>
      </w:pPr>
      <w:r w:rsidRPr="00F530A6">
        <w:rPr>
          <w:rFonts w:asciiTheme="minorHAnsi" w:hAnsiTheme="minorHAnsi" w:cstheme="minorHAnsi"/>
          <w:color w:val="434343"/>
        </w:rPr>
        <w:t xml:space="preserve">Select the </w:t>
      </w:r>
      <w:r w:rsidRPr="00F530A6">
        <w:rPr>
          <w:rFonts w:asciiTheme="minorHAnsi" w:hAnsiTheme="minorHAnsi" w:cstheme="minorHAnsi"/>
          <w:b/>
          <w:bCs/>
          <w:color w:val="434343"/>
        </w:rPr>
        <w:t xml:space="preserve">User ID is next approver </w:t>
      </w:r>
      <w:r w:rsidRPr="00F530A6">
        <w:rPr>
          <w:rFonts w:asciiTheme="minorHAnsi" w:hAnsiTheme="minorHAnsi" w:cstheme="minorHAnsi"/>
          <w:color w:val="434343"/>
        </w:rPr>
        <w:t>option to view all the documents that are waiting for the specified user's approval before they can proceed to the next approval queue.</w:t>
      </w:r>
    </w:p>
    <w:p w14:paraId="3A666C3B" w14:textId="77777777" w:rsidR="00DA62E7" w:rsidRPr="00F530A6" w:rsidRDefault="00DA62E7" w:rsidP="001718B1">
      <w:pPr>
        <w:pStyle w:val="Default"/>
        <w:numPr>
          <w:ilvl w:val="0"/>
          <w:numId w:val="3"/>
        </w:numPr>
        <w:rPr>
          <w:rFonts w:asciiTheme="minorHAnsi" w:hAnsiTheme="minorHAnsi" w:cstheme="minorHAnsi"/>
          <w:color w:val="434343"/>
        </w:rPr>
      </w:pPr>
      <w:r w:rsidRPr="00F530A6">
        <w:rPr>
          <w:rFonts w:asciiTheme="minorHAnsi" w:hAnsiTheme="minorHAnsi" w:cstheme="minorHAnsi"/>
          <w:color w:val="434343"/>
        </w:rPr>
        <w:t xml:space="preserve">Select the </w:t>
      </w:r>
      <w:proofErr w:type="gramStart"/>
      <w:r w:rsidRPr="00F530A6">
        <w:rPr>
          <w:rFonts w:asciiTheme="minorHAnsi" w:hAnsiTheme="minorHAnsi" w:cstheme="minorHAnsi"/>
          <w:b/>
          <w:bCs/>
          <w:color w:val="434343"/>
        </w:rPr>
        <w:t>All documents</w:t>
      </w:r>
      <w:proofErr w:type="gramEnd"/>
      <w:r w:rsidRPr="00F530A6">
        <w:rPr>
          <w:rFonts w:asciiTheme="minorHAnsi" w:hAnsiTheme="minorHAnsi" w:cstheme="minorHAnsi"/>
          <w:b/>
          <w:bCs/>
          <w:color w:val="434343"/>
        </w:rPr>
        <w:t xml:space="preserve"> User may approve </w:t>
      </w:r>
      <w:r w:rsidRPr="00F530A6">
        <w:rPr>
          <w:rFonts w:asciiTheme="minorHAnsi" w:hAnsiTheme="minorHAnsi" w:cstheme="minorHAnsi"/>
          <w:color w:val="434343"/>
        </w:rPr>
        <w:t>option to view all the documents the specified user can approve even if they are not the next approver.</w:t>
      </w:r>
    </w:p>
    <w:p w14:paraId="0652EF26" w14:textId="77777777" w:rsidR="00DA62E7" w:rsidRPr="00F530A6" w:rsidRDefault="00DA62E7" w:rsidP="00DA62E7">
      <w:pPr>
        <w:pStyle w:val="Default"/>
        <w:rPr>
          <w:rFonts w:asciiTheme="minorHAnsi" w:hAnsiTheme="minorHAnsi" w:cstheme="minorHAnsi"/>
          <w:color w:val="434343"/>
        </w:rPr>
      </w:pPr>
    </w:p>
    <w:p w14:paraId="36AD44DF" w14:textId="77777777" w:rsidR="00DA62E7" w:rsidRPr="00F530A6" w:rsidRDefault="00DA62E7" w:rsidP="00DA62E7">
      <w:pPr>
        <w:pStyle w:val="Default"/>
        <w:rPr>
          <w:rFonts w:asciiTheme="minorHAnsi" w:hAnsiTheme="minorHAnsi" w:cstheme="minorHAnsi"/>
          <w:b/>
          <w:bCs/>
          <w:color w:val="434343"/>
          <w:u w:val="single"/>
        </w:rPr>
      </w:pPr>
      <w:bookmarkStart w:id="2" w:name="list"/>
      <w:r w:rsidRPr="00F530A6">
        <w:rPr>
          <w:rFonts w:asciiTheme="minorHAnsi" w:hAnsiTheme="minorHAnsi" w:cstheme="minorHAnsi"/>
          <w:b/>
          <w:bCs/>
          <w:color w:val="434343"/>
          <w:u w:val="single"/>
        </w:rPr>
        <w:t>Approve Documents List page</w:t>
      </w:r>
    </w:p>
    <w:bookmarkEnd w:id="2"/>
    <w:p w14:paraId="3037DE1A" w14:textId="77777777" w:rsidR="00DA62E7" w:rsidRPr="00F530A6" w:rsidRDefault="00DA62E7" w:rsidP="00F530A6">
      <w:pPr>
        <w:pStyle w:val="Default"/>
        <w:ind w:left="720"/>
        <w:rPr>
          <w:rFonts w:asciiTheme="minorHAnsi" w:hAnsiTheme="minorHAnsi" w:cstheme="minorHAnsi"/>
          <w:color w:val="434343"/>
        </w:rPr>
      </w:pPr>
      <w:r w:rsidRPr="00F530A6">
        <w:rPr>
          <w:rFonts w:asciiTheme="minorHAnsi" w:hAnsiTheme="minorHAnsi" w:cstheme="minorHAnsi"/>
          <w:color w:val="434343"/>
        </w:rPr>
        <w:t>The Approve Documents list provides the following information for each document pending approval.</w:t>
      </w:r>
    </w:p>
    <w:p w14:paraId="6A506309" w14:textId="77777777" w:rsidR="00F530A6" w:rsidRPr="00F530A6" w:rsidRDefault="00F530A6" w:rsidP="00F530A6">
      <w:pPr>
        <w:autoSpaceDE w:val="0"/>
        <w:autoSpaceDN w:val="0"/>
        <w:adjustRightInd w:val="0"/>
        <w:spacing w:after="0" w:line="240" w:lineRule="auto"/>
        <w:rPr>
          <w:rFonts w:cstheme="minorHAnsi"/>
          <w:color w:val="434343"/>
          <w:sz w:val="24"/>
          <w:szCs w:val="24"/>
        </w:rPr>
      </w:pPr>
    </w:p>
    <w:tbl>
      <w:tblPr>
        <w:tblW w:w="9558" w:type="dxa"/>
        <w:tblInd w:w="-108" w:type="dxa"/>
        <w:tblBorders>
          <w:top w:val="nil"/>
          <w:left w:val="nil"/>
          <w:bottom w:val="nil"/>
          <w:right w:val="nil"/>
        </w:tblBorders>
        <w:tblLayout w:type="fixed"/>
        <w:tblLook w:val="0000" w:firstRow="0" w:lastRow="0" w:firstColumn="0" w:lastColumn="0" w:noHBand="0" w:noVBand="0"/>
      </w:tblPr>
      <w:tblGrid>
        <w:gridCol w:w="2358"/>
        <w:gridCol w:w="7200"/>
      </w:tblGrid>
      <w:tr w:rsidR="00F530A6" w:rsidRPr="00F530A6" w14:paraId="3D19D7F2" w14:textId="77777777" w:rsidTr="00F530A6">
        <w:trPr>
          <w:trHeight w:val="237"/>
        </w:trPr>
        <w:tc>
          <w:tcPr>
            <w:tcW w:w="2358" w:type="dxa"/>
            <w:tcBorders>
              <w:bottom w:val="single" w:sz="4" w:space="0" w:color="auto"/>
              <w:right w:val="single" w:sz="4" w:space="0" w:color="auto"/>
            </w:tcBorders>
          </w:tcPr>
          <w:p w14:paraId="28F43713" w14:textId="77777777" w:rsidR="00F530A6" w:rsidRPr="00F530A6" w:rsidRDefault="00F530A6" w:rsidP="00F530A6">
            <w:pPr>
              <w:autoSpaceDE w:val="0"/>
              <w:autoSpaceDN w:val="0"/>
              <w:adjustRightInd w:val="0"/>
              <w:spacing w:after="0" w:line="240" w:lineRule="auto"/>
              <w:rPr>
                <w:rFonts w:cstheme="minorHAnsi"/>
                <w:b/>
                <w:bCs/>
                <w:color w:val="434343"/>
                <w:sz w:val="24"/>
                <w:szCs w:val="24"/>
              </w:rPr>
            </w:pPr>
            <w:r w:rsidRPr="00F530A6">
              <w:rPr>
                <w:rFonts w:cstheme="minorHAnsi"/>
                <w:b/>
                <w:bCs/>
                <w:color w:val="434343"/>
                <w:sz w:val="24"/>
                <w:szCs w:val="24"/>
              </w:rPr>
              <w:t>Field</w:t>
            </w:r>
          </w:p>
        </w:tc>
        <w:tc>
          <w:tcPr>
            <w:tcW w:w="7200" w:type="dxa"/>
            <w:tcBorders>
              <w:left w:val="single" w:sz="4" w:space="0" w:color="auto"/>
              <w:bottom w:val="single" w:sz="4" w:space="0" w:color="auto"/>
            </w:tcBorders>
          </w:tcPr>
          <w:p w14:paraId="3BF18F79" w14:textId="77777777" w:rsidR="00F530A6" w:rsidRPr="00F530A6" w:rsidRDefault="00F530A6" w:rsidP="00F530A6">
            <w:pPr>
              <w:autoSpaceDE w:val="0"/>
              <w:autoSpaceDN w:val="0"/>
              <w:adjustRightInd w:val="0"/>
              <w:spacing w:after="0" w:line="240" w:lineRule="auto"/>
              <w:rPr>
                <w:rFonts w:cstheme="minorHAnsi"/>
                <w:b/>
                <w:bCs/>
                <w:color w:val="434343"/>
                <w:sz w:val="24"/>
                <w:szCs w:val="24"/>
              </w:rPr>
            </w:pPr>
            <w:r w:rsidRPr="00F530A6">
              <w:rPr>
                <w:rFonts w:cstheme="minorHAnsi"/>
                <w:b/>
                <w:bCs/>
                <w:color w:val="434343"/>
                <w:sz w:val="24"/>
                <w:szCs w:val="24"/>
              </w:rPr>
              <w:t>Description</w:t>
            </w:r>
          </w:p>
        </w:tc>
      </w:tr>
      <w:tr w:rsidR="00F530A6" w:rsidRPr="00F530A6" w14:paraId="3E76B7BE" w14:textId="77777777" w:rsidTr="00F530A6">
        <w:trPr>
          <w:trHeight w:val="237"/>
        </w:trPr>
        <w:tc>
          <w:tcPr>
            <w:tcW w:w="2358" w:type="dxa"/>
            <w:tcBorders>
              <w:bottom w:val="single" w:sz="4" w:space="0" w:color="auto"/>
              <w:right w:val="single" w:sz="4" w:space="0" w:color="auto"/>
            </w:tcBorders>
          </w:tcPr>
          <w:p w14:paraId="237E213A"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Document</w:t>
            </w:r>
          </w:p>
        </w:tc>
        <w:tc>
          <w:tcPr>
            <w:tcW w:w="7200" w:type="dxa"/>
            <w:tcBorders>
              <w:left w:val="single" w:sz="4" w:space="0" w:color="auto"/>
              <w:bottom w:val="single" w:sz="4" w:space="0" w:color="auto"/>
            </w:tcBorders>
          </w:tcPr>
          <w:p w14:paraId="38CD7E65"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Click the document number to display detailed information about the document in PDF format.</w:t>
            </w:r>
          </w:p>
        </w:tc>
      </w:tr>
      <w:tr w:rsidR="00F530A6" w:rsidRPr="00F530A6" w14:paraId="4956C949" w14:textId="77777777" w:rsidTr="00F530A6">
        <w:trPr>
          <w:trHeight w:val="237"/>
        </w:trPr>
        <w:tc>
          <w:tcPr>
            <w:tcW w:w="2358" w:type="dxa"/>
            <w:tcBorders>
              <w:bottom w:val="single" w:sz="4" w:space="0" w:color="auto"/>
              <w:right w:val="single" w:sz="4" w:space="0" w:color="auto"/>
            </w:tcBorders>
          </w:tcPr>
          <w:p w14:paraId="6B73BFB3"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Document Type</w:t>
            </w:r>
          </w:p>
        </w:tc>
        <w:tc>
          <w:tcPr>
            <w:tcW w:w="7200" w:type="dxa"/>
            <w:tcBorders>
              <w:left w:val="single" w:sz="4" w:space="0" w:color="auto"/>
              <w:bottom w:val="single" w:sz="4" w:space="0" w:color="auto"/>
            </w:tcBorders>
          </w:tcPr>
          <w:p w14:paraId="528E2166"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Document type:</w:t>
            </w:r>
          </w:p>
          <w:p w14:paraId="31A42B22"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ENC (Encumbrance)</w:t>
            </w:r>
          </w:p>
          <w:p w14:paraId="02179278"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INV (Invoice)</w:t>
            </w:r>
          </w:p>
          <w:p w14:paraId="5D5AB446"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JV (Journal Voucher)</w:t>
            </w:r>
          </w:p>
          <w:p w14:paraId="7BC2C17D"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REQ (Requisition)</w:t>
            </w:r>
          </w:p>
          <w:p w14:paraId="7985C401"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PO (Purchase Order)</w:t>
            </w:r>
          </w:p>
          <w:p w14:paraId="1BBD5446"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DCR (Direct Cash Receipt)</w:t>
            </w:r>
          </w:p>
        </w:tc>
      </w:tr>
      <w:tr w:rsidR="00F530A6" w:rsidRPr="00F530A6" w14:paraId="7E813B48" w14:textId="77777777" w:rsidTr="00F530A6">
        <w:trPr>
          <w:trHeight w:val="237"/>
        </w:trPr>
        <w:tc>
          <w:tcPr>
            <w:tcW w:w="2358" w:type="dxa"/>
            <w:tcBorders>
              <w:bottom w:val="single" w:sz="4" w:space="0" w:color="auto"/>
              <w:right w:val="single" w:sz="4" w:space="0" w:color="auto"/>
            </w:tcBorders>
          </w:tcPr>
          <w:p w14:paraId="2174D6C7"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Change Sequence</w:t>
            </w:r>
          </w:p>
        </w:tc>
        <w:tc>
          <w:tcPr>
            <w:tcW w:w="7200" w:type="dxa"/>
            <w:tcBorders>
              <w:left w:val="single" w:sz="4" w:space="0" w:color="auto"/>
              <w:bottom w:val="single" w:sz="4" w:space="0" w:color="auto"/>
            </w:tcBorders>
          </w:tcPr>
          <w:p w14:paraId="1A60614B"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Number used only for purchase orders to display the corresponding change sequence number.</w:t>
            </w:r>
          </w:p>
        </w:tc>
      </w:tr>
      <w:tr w:rsidR="00F530A6" w:rsidRPr="00F530A6" w14:paraId="6ADE3CC8" w14:textId="77777777" w:rsidTr="00F530A6">
        <w:trPr>
          <w:trHeight w:val="237"/>
        </w:trPr>
        <w:tc>
          <w:tcPr>
            <w:tcW w:w="2358" w:type="dxa"/>
            <w:tcBorders>
              <w:top w:val="single" w:sz="4" w:space="0" w:color="auto"/>
              <w:bottom w:val="single" w:sz="4" w:space="0" w:color="auto"/>
              <w:right w:val="single" w:sz="4" w:space="0" w:color="auto"/>
            </w:tcBorders>
          </w:tcPr>
          <w:p w14:paraId="3ECC2C79"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Submission</w:t>
            </w:r>
          </w:p>
        </w:tc>
        <w:tc>
          <w:tcPr>
            <w:tcW w:w="7200" w:type="dxa"/>
            <w:tcBorders>
              <w:top w:val="single" w:sz="4" w:space="0" w:color="auto"/>
              <w:left w:val="single" w:sz="4" w:space="0" w:color="auto"/>
              <w:bottom w:val="single" w:sz="4" w:space="0" w:color="auto"/>
            </w:tcBorders>
          </w:tcPr>
          <w:p w14:paraId="39D2E66A"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Number used only for journal vouchers and invoices to display the submission number.</w:t>
            </w:r>
          </w:p>
        </w:tc>
      </w:tr>
      <w:tr w:rsidR="00F530A6" w:rsidRPr="00F530A6" w14:paraId="35036296" w14:textId="77777777" w:rsidTr="00F530A6">
        <w:trPr>
          <w:trHeight w:val="117"/>
        </w:trPr>
        <w:tc>
          <w:tcPr>
            <w:tcW w:w="2358" w:type="dxa"/>
            <w:tcBorders>
              <w:top w:val="single" w:sz="4" w:space="0" w:color="auto"/>
              <w:bottom w:val="single" w:sz="4" w:space="0" w:color="auto"/>
              <w:right w:val="single" w:sz="4" w:space="0" w:color="auto"/>
            </w:tcBorders>
          </w:tcPr>
          <w:p w14:paraId="6ACEC169"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Originating User</w:t>
            </w:r>
          </w:p>
        </w:tc>
        <w:tc>
          <w:tcPr>
            <w:tcW w:w="7200" w:type="dxa"/>
            <w:tcBorders>
              <w:top w:val="single" w:sz="4" w:space="0" w:color="auto"/>
              <w:left w:val="single" w:sz="4" w:space="0" w:color="auto"/>
              <w:bottom w:val="single" w:sz="4" w:space="0" w:color="auto"/>
            </w:tcBorders>
          </w:tcPr>
          <w:p w14:paraId="18DEC39F"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User ID of the person who created the document.</w:t>
            </w:r>
          </w:p>
        </w:tc>
      </w:tr>
      <w:tr w:rsidR="00F530A6" w:rsidRPr="00F530A6" w14:paraId="486EE68D" w14:textId="77777777" w:rsidTr="00F530A6">
        <w:trPr>
          <w:trHeight w:val="117"/>
        </w:trPr>
        <w:tc>
          <w:tcPr>
            <w:tcW w:w="2358" w:type="dxa"/>
            <w:tcBorders>
              <w:top w:val="single" w:sz="4" w:space="0" w:color="auto"/>
              <w:bottom w:val="single" w:sz="4" w:space="0" w:color="auto"/>
              <w:right w:val="single" w:sz="4" w:space="0" w:color="auto"/>
            </w:tcBorders>
          </w:tcPr>
          <w:p w14:paraId="5DE9D454"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Amount</w:t>
            </w:r>
          </w:p>
        </w:tc>
        <w:tc>
          <w:tcPr>
            <w:tcW w:w="7200" w:type="dxa"/>
            <w:tcBorders>
              <w:top w:val="single" w:sz="4" w:space="0" w:color="auto"/>
              <w:left w:val="single" w:sz="4" w:space="0" w:color="auto"/>
              <w:bottom w:val="single" w:sz="4" w:space="0" w:color="auto"/>
            </w:tcBorders>
          </w:tcPr>
          <w:p w14:paraId="6E83916D"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Amount specified for the document.</w:t>
            </w:r>
          </w:p>
        </w:tc>
      </w:tr>
      <w:tr w:rsidR="00F530A6" w:rsidRPr="00F530A6" w14:paraId="66AA28F1" w14:textId="77777777" w:rsidTr="00F530A6">
        <w:trPr>
          <w:trHeight w:val="249"/>
        </w:trPr>
        <w:tc>
          <w:tcPr>
            <w:tcW w:w="2358" w:type="dxa"/>
            <w:tcBorders>
              <w:top w:val="single" w:sz="4" w:space="0" w:color="auto"/>
              <w:bottom w:val="single" w:sz="4" w:space="0" w:color="auto"/>
              <w:right w:val="single" w:sz="4" w:space="0" w:color="auto"/>
            </w:tcBorders>
          </w:tcPr>
          <w:p w14:paraId="618F950C"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Next Approver</w:t>
            </w:r>
          </w:p>
        </w:tc>
        <w:tc>
          <w:tcPr>
            <w:tcW w:w="7200" w:type="dxa"/>
            <w:tcBorders>
              <w:top w:val="single" w:sz="4" w:space="0" w:color="auto"/>
              <w:left w:val="single" w:sz="4" w:space="0" w:color="auto"/>
              <w:bottom w:val="single" w:sz="4" w:space="0" w:color="auto"/>
            </w:tcBorders>
          </w:tcPr>
          <w:p w14:paraId="5C55E7CA"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xml:space="preserve">This column displays a </w:t>
            </w:r>
            <w:r w:rsidRPr="00F530A6">
              <w:rPr>
                <w:rFonts w:cstheme="minorHAnsi"/>
                <w:i/>
                <w:iCs/>
                <w:color w:val="434343"/>
                <w:sz w:val="24"/>
                <w:szCs w:val="24"/>
              </w:rPr>
              <w:t xml:space="preserve">Yes </w:t>
            </w:r>
            <w:r w:rsidRPr="00F530A6">
              <w:rPr>
                <w:rFonts w:cstheme="minorHAnsi"/>
                <w:color w:val="434343"/>
                <w:sz w:val="24"/>
                <w:szCs w:val="24"/>
              </w:rPr>
              <w:t>if you are in the next approval queue which must approve the document.</w:t>
            </w:r>
          </w:p>
        </w:tc>
      </w:tr>
      <w:tr w:rsidR="00F530A6" w:rsidRPr="00F530A6" w14:paraId="10AF69DA" w14:textId="77777777" w:rsidTr="00F530A6">
        <w:trPr>
          <w:trHeight w:val="249"/>
        </w:trPr>
        <w:tc>
          <w:tcPr>
            <w:tcW w:w="2358" w:type="dxa"/>
            <w:tcBorders>
              <w:top w:val="single" w:sz="4" w:space="0" w:color="auto"/>
              <w:bottom w:val="single" w:sz="4" w:space="0" w:color="auto"/>
              <w:right w:val="single" w:sz="4" w:space="0" w:color="auto"/>
            </w:tcBorders>
          </w:tcPr>
          <w:p w14:paraId="28F1895B"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NSF</w:t>
            </w:r>
          </w:p>
        </w:tc>
        <w:tc>
          <w:tcPr>
            <w:tcW w:w="7200" w:type="dxa"/>
            <w:tcBorders>
              <w:top w:val="single" w:sz="4" w:space="0" w:color="auto"/>
              <w:left w:val="single" w:sz="4" w:space="0" w:color="auto"/>
              <w:bottom w:val="single" w:sz="4" w:space="0" w:color="auto"/>
            </w:tcBorders>
          </w:tcPr>
          <w:p w14:paraId="552F3FCC"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 xml:space="preserve">This column displays a </w:t>
            </w:r>
            <w:r w:rsidRPr="00F530A6">
              <w:rPr>
                <w:rFonts w:cstheme="minorHAnsi"/>
                <w:i/>
                <w:iCs/>
                <w:color w:val="434343"/>
                <w:sz w:val="24"/>
                <w:szCs w:val="24"/>
              </w:rPr>
              <w:t xml:space="preserve">Y </w:t>
            </w:r>
            <w:r w:rsidRPr="00F530A6">
              <w:rPr>
                <w:rFonts w:cstheme="minorHAnsi"/>
                <w:color w:val="434343"/>
                <w:sz w:val="24"/>
                <w:szCs w:val="24"/>
              </w:rPr>
              <w:t>if there is not enough budget for this document.</w:t>
            </w:r>
          </w:p>
        </w:tc>
      </w:tr>
      <w:tr w:rsidR="00F530A6" w:rsidRPr="00F530A6" w14:paraId="7F6FA56C" w14:textId="77777777" w:rsidTr="00F530A6">
        <w:trPr>
          <w:trHeight w:val="728"/>
        </w:trPr>
        <w:tc>
          <w:tcPr>
            <w:tcW w:w="2358" w:type="dxa"/>
            <w:tcBorders>
              <w:top w:val="single" w:sz="4" w:space="0" w:color="auto"/>
              <w:bottom w:val="single" w:sz="4" w:space="0" w:color="auto"/>
              <w:right w:val="single" w:sz="4" w:space="0" w:color="auto"/>
            </w:tcBorders>
          </w:tcPr>
          <w:p w14:paraId="347C8386"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Queue Type</w:t>
            </w:r>
          </w:p>
        </w:tc>
        <w:tc>
          <w:tcPr>
            <w:tcW w:w="7200" w:type="dxa"/>
            <w:tcBorders>
              <w:top w:val="single" w:sz="4" w:space="0" w:color="auto"/>
              <w:left w:val="single" w:sz="4" w:space="0" w:color="auto"/>
              <w:bottom w:val="single" w:sz="4" w:space="0" w:color="auto"/>
            </w:tcBorders>
          </w:tcPr>
          <w:p w14:paraId="27CE6F6B"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Displays the following queue types:</w:t>
            </w:r>
          </w:p>
          <w:p w14:paraId="35951724" w14:textId="77777777" w:rsidR="00F530A6" w:rsidRPr="00F530A6" w:rsidRDefault="00F530A6" w:rsidP="00F530A6">
            <w:pPr>
              <w:numPr>
                <w:ilvl w:val="0"/>
                <w:numId w:val="7"/>
              </w:numPr>
              <w:autoSpaceDE w:val="0"/>
              <w:autoSpaceDN w:val="0"/>
              <w:adjustRightInd w:val="0"/>
              <w:spacing w:after="0" w:line="240" w:lineRule="auto"/>
              <w:rPr>
                <w:rFonts w:cstheme="minorHAnsi"/>
                <w:color w:val="434343"/>
                <w:sz w:val="24"/>
                <w:szCs w:val="24"/>
              </w:rPr>
            </w:pPr>
            <w:r w:rsidRPr="00F530A6">
              <w:rPr>
                <w:rFonts w:cstheme="minorHAnsi"/>
                <w:i/>
                <w:iCs/>
                <w:color w:val="434343"/>
                <w:sz w:val="24"/>
                <w:szCs w:val="24"/>
              </w:rPr>
              <w:t xml:space="preserve">DOC </w:t>
            </w:r>
            <w:r w:rsidRPr="00F530A6">
              <w:rPr>
                <w:rFonts w:cstheme="minorHAnsi"/>
                <w:color w:val="434343"/>
                <w:sz w:val="24"/>
                <w:szCs w:val="24"/>
              </w:rPr>
              <w:t>if the document is in the document queue</w:t>
            </w:r>
          </w:p>
          <w:p w14:paraId="33A58D8E" w14:textId="77777777" w:rsidR="00F530A6" w:rsidRPr="00F530A6" w:rsidRDefault="00F530A6" w:rsidP="00F530A6">
            <w:pPr>
              <w:numPr>
                <w:ilvl w:val="0"/>
                <w:numId w:val="7"/>
              </w:numPr>
              <w:autoSpaceDE w:val="0"/>
              <w:autoSpaceDN w:val="0"/>
              <w:adjustRightInd w:val="0"/>
              <w:spacing w:after="0" w:line="240" w:lineRule="auto"/>
              <w:rPr>
                <w:rFonts w:cstheme="minorHAnsi"/>
                <w:color w:val="434343"/>
                <w:sz w:val="24"/>
                <w:szCs w:val="24"/>
              </w:rPr>
            </w:pPr>
            <w:r w:rsidRPr="00F530A6">
              <w:rPr>
                <w:rFonts w:cstheme="minorHAnsi"/>
                <w:i/>
                <w:iCs/>
                <w:color w:val="434343"/>
                <w:sz w:val="24"/>
                <w:szCs w:val="24"/>
              </w:rPr>
              <w:t xml:space="preserve">NSF </w:t>
            </w:r>
            <w:r w:rsidRPr="00F530A6">
              <w:rPr>
                <w:rFonts w:cstheme="minorHAnsi"/>
                <w:color w:val="434343"/>
                <w:sz w:val="24"/>
                <w:szCs w:val="24"/>
              </w:rPr>
              <w:t>if there is not enough budget for the document and the document is in the NSF queue.</w:t>
            </w:r>
          </w:p>
          <w:p w14:paraId="71345361" w14:textId="77777777" w:rsidR="00F530A6" w:rsidRPr="00F530A6" w:rsidRDefault="00F530A6" w:rsidP="00F530A6">
            <w:pPr>
              <w:autoSpaceDE w:val="0"/>
              <w:autoSpaceDN w:val="0"/>
              <w:adjustRightInd w:val="0"/>
              <w:spacing w:after="0" w:line="240" w:lineRule="auto"/>
              <w:rPr>
                <w:rFonts w:cstheme="minorHAnsi"/>
                <w:color w:val="434343"/>
                <w:sz w:val="24"/>
                <w:szCs w:val="24"/>
              </w:rPr>
            </w:pPr>
          </w:p>
        </w:tc>
      </w:tr>
      <w:tr w:rsidR="00F530A6" w:rsidRPr="00F530A6" w14:paraId="6987C7F2" w14:textId="77777777" w:rsidTr="00F530A6">
        <w:trPr>
          <w:trHeight w:val="237"/>
        </w:trPr>
        <w:tc>
          <w:tcPr>
            <w:tcW w:w="2358" w:type="dxa"/>
            <w:tcBorders>
              <w:top w:val="single" w:sz="4" w:space="0" w:color="auto"/>
              <w:bottom w:val="single" w:sz="4" w:space="0" w:color="auto"/>
              <w:right w:val="single" w:sz="4" w:space="0" w:color="auto"/>
            </w:tcBorders>
          </w:tcPr>
          <w:p w14:paraId="792A23BB"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Attachments</w:t>
            </w:r>
          </w:p>
        </w:tc>
        <w:tc>
          <w:tcPr>
            <w:tcW w:w="7200" w:type="dxa"/>
            <w:tcBorders>
              <w:top w:val="single" w:sz="4" w:space="0" w:color="auto"/>
              <w:left w:val="single" w:sz="4" w:space="0" w:color="auto"/>
              <w:bottom w:val="single" w:sz="4" w:space="0" w:color="auto"/>
            </w:tcBorders>
          </w:tcPr>
          <w:p w14:paraId="60A9B4BE"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Click the attachments icon to view a list of attachments if more than one; otherwise, a new tab opens to view a single attachment.</w:t>
            </w:r>
          </w:p>
        </w:tc>
      </w:tr>
      <w:tr w:rsidR="00F530A6" w:rsidRPr="00F530A6" w14:paraId="70CEE425" w14:textId="77777777" w:rsidTr="00F530A6">
        <w:trPr>
          <w:trHeight w:val="237"/>
        </w:trPr>
        <w:tc>
          <w:tcPr>
            <w:tcW w:w="2358" w:type="dxa"/>
            <w:tcBorders>
              <w:top w:val="single" w:sz="4" w:space="0" w:color="auto"/>
              <w:right w:val="single" w:sz="4" w:space="0" w:color="auto"/>
            </w:tcBorders>
          </w:tcPr>
          <w:p w14:paraId="190E7079"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History</w:t>
            </w:r>
          </w:p>
        </w:tc>
        <w:tc>
          <w:tcPr>
            <w:tcW w:w="7200" w:type="dxa"/>
            <w:tcBorders>
              <w:top w:val="single" w:sz="4" w:space="0" w:color="auto"/>
              <w:left w:val="single" w:sz="4" w:space="0" w:color="auto"/>
            </w:tcBorders>
          </w:tcPr>
          <w:p w14:paraId="59FD9877" w14:textId="77777777" w:rsidR="00F530A6" w:rsidRPr="00F530A6" w:rsidRDefault="00F530A6" w:rsidP="00F530A6">
            <w:pPr>
              <w:autoSpaceDE w:val="0"/>
              <w:autoSpaceDN w:val="0"/>
              <w:adjustRightInd w:val="0"/>
              <w:spacing w:after="0" w:line="240" w:lineRule="auto"/>
              <w:rPr>
                <w:rFonts w:cstheme="minorHAnsi"/>
                <w:color w:val="434343"/>
                <w:sz w:val="24"/>
                <w:szCs w:val="24"/>
              </w:rPr>
            </w:pPr>
            <w:r w:rsidRPr="00F530A6">
              <w:rPr>
                <w:rFonts w:cstheme="minorHAnsi"/>
                <w:color w:val="434343"/>
                <w:sz w:val="24"/>
                <w:szCs w:val="24"/>
              </w:rPr>
              <w:t>Click the clock icon to view approval history information and related documents.</w:t>
            </w:r>
          </w:p>
        </w:tc>
      </w:tr>
    </w:tbl>
    <w:p w14:paraId="4C135441" w14:textId="77777777" w:rsidR="00F530A6" w:rsidRDefault="00F530A6" w:rsidP="00F530A6">
      <w:pPr>
        <w:pStyle w:val="Default"/>
        <w:jc w:val="center"/>
        <w:rPr>
          <w:rFonts w:asciiTheme="minorHAnsi" w:hAnsiTheme="minorHAnsi" w:cstheme="minorHAnsi"/>
          <w:b/>
          <w:bCs/>
          <w:color w:val="434343"/>
          <w:sz w:val="36"/>
          <w:szCs w:val="36"/>
          <w:u w:val="single"/>
        </w:rPr>
      </w:pPr>
      <w:bookmarkStart w:id="3" w:name="Task"/>
      <w:r w:rsidRPr="00F530A6">
        <w:rPr>
          <w:rFonts w:asciiTheme="minorHAnsi" w:hAnsiTheme="minorHAnsi" w:cstheme="minorHAnsi"/>
          <w:b/>
          <w:bCs/>
          <w:color w:val="434343"/>
          <w:sz w:val="36"/>
          <w:szCs w:val="36"/>
          <w:u w:val="single"/>
        </w:rPr>
        <w:lastRenderedPageBreak/>
        <w:t>Approve Documents tasks</w:t>
      </w:r>
    </w:p>
    <w:bookmarkEnd w:id="3"/>
    <w:p w14:paraId="1C942259" w14:textId="77777777" w:rsidR="00F530A6" w:rsidRPr="00F530A6" w:rsidRDefault="00F530A6" w:rsidP="00F530A6">
      <w:pPr>
        <w:pStyle w:val="Default"/>
        <w:jc w:val="center"/>
        <w:rPr>
          <w:rFonts w:asciiTheme="minorHAnsi" w:hAnsiTheme="minorHAnsi" w:cstheme="minorHAnsi"/>
          <w:b/>
          <w:bCs/>
          <w:color w:val="434343"/>
          <w:sz w:val="36"/>
          <w:szCs w:val="36"/>
          <w:u w:val="single"/>
        </w:rPr>
      </w:pPr>
    </w:p>
    <w:p w14:paraId="79F676E9" w14:textId="77777777"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color w:val="434343"/>
        </w:rPr>
        <w:t>An authorized user can choose to approve or disapprove a document (requisition, purchase order, invoice, journal voucher, encumbrance, or direct cash receipt).</w:t>
      </w:r>
    </w:p>
    <w:p w14:paraId="7F3CCCE4" w14:textId="77777777" w:rsidR="00F530A6" w:rsidRDefault="00F530A6" w:rsidP="00F530A6">
      <w:pPr>
        <w:pStyle w:val="Default"/>
        <w:rPr>
          <w:rFonts w:asciiTheme="minorHAnsi" w:hAnsiTheme="minorHAnsi" w:cstheme="minorHAnsi"/>
          <w:color w:val="434343"/>
        </w:rPr>
      </w:pPr>
    </w:p>
    <w:p w14:paraId="5A8D3798" w14:textId="77777777"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color w:val="434343"/>
        </w:rPr>
        <w:t>All users can recall unapproved documents they have created that were sent to the approvals system.</w:t>
      </w:r>
    </w:p>
    <w:p w14:paraId="769AAA4B" w14:textId="77777777" w:rsidR="00F530A6" w:rsidRDefault="00F530A6" w:rsidP="00F530A6">
      <w:pPr>
        <w:pStyle w:val="Default"/>
        <w:rPr>
          <w:rFonts w:asciiTheme="minorHAnsi" w:hAnsiTheme="minorHAnsi" w:cstheme="minorHAnsi"/>
          <w:color w:val="434343"/>
        </w:rPr>
      </w:pPr>
    </w:p>
    <w:p w14:paraId="2683E48D" w14:textId="77777777" w:rsidR="00F530A6" w:rsidRPr="00F530A6" w:rsidRDefault="00F530A6" w:rsidP="00F530A6">
      <w:pPr>
        <w:pStyle w:val="Default"/>
        <w:rPr>
          <w:rFonts w:asciiTheme="minorHAnsi" w:hAnsiTheme="minorHAnsi" w:cstheme="minorHAnsi"/>
          <w:color w:val="434343"/>
        </w:rPr>
      </w:pPr>
    </w:p>
    <w:p w14:paraId="2CE3BEE1" w14:textId="77777777" w:rsidR="00F530A6" w:rsidRPr="00F530A6" w:rsidRDefault="00F530A6" w:rsidP="00F530A6">
      <w:pPr>
        <w:pStyle w:val="Default"/>
        <w:rPr>
          <w:rFonts w:asciiTheme="minorHAnsi" w:hAnsiTheme="minorHAnsi" w:cstheme="minorHAnsi"/>
          <w:b/>
          <w:bCs/>
          <w:color w:val="434343"/>
          <w:u w:val="single"/>
        </w:rPr>
      </w:pPr>
      <w:bookmarkStart w:id="4" w:name="approve_task"/>
      <w:r w:rsidRPr="00F530A6">
        <w:rPr>
          <w:rFonts w:asciiTheme="minorHAnsi" w:hAnsiTheme="minorHAnsi" w:cstheme="minorHAnsi"/>
          <w:b/>
          <w:bCs/>
          <w:color w:val="434343"/>
          <w:u w:val="single"/>
        </w:rPr>
        <w:t>Approve a document</w:t>
      </w:r>
    </w:p>
    <w:bookmarkEnd w:id="4"/>
    <w:p w14:paraId="381E866B" w14:textId="77777777" w:rsidR="00F530A6" w:rsidRPr="00F530A6" w:rsidRDefault="00F530A6" w:rsidP="00F530A6">
      <w:pPr>
        <w:pStyle w:val="Default"/>
        <w:ind w:firstLine="720"/>
        <w:rPr>
          <w:rFonts w:asciiTheme="minorHAnsi" w:hAnsiTheme="minorHAnsi" w:cstheme="minorHAnsi"/>
          <w:color w:val="434343"/>
        </w:rPr>
      </w:pPr>
      <w:r w:rsidRPr="00F530A6">
        <w:rPr>
          <w:rFonts w:asciiTheme="minorHAnsi" w:hAnsiTheme="minorHAnsi" w:cstheme="minorHAnsi"/>
          <w:color w:val="434343"/>
        </w:rPr>
        <w:t xml:space="preserve">The </w:t>
      </w:r>
      <w:r w:rsidRPr="00F530A6">
        <w:rPr>
          <w:rFonts w:asciiTheme="minorHAnsi" w:hAnsiTheme="minorHAnsi" w:cstheme="minorHAnsi"/>
          <w:b/>
          <w:bCs/>
          <w:color w:val="434343"/>
        </w:rPr>
        <w:t xml:space="preserve">Approve </w:t>
      </w:r>
      <w:r w:rsidRPr="00F530A6">
        <w:rPr>
          <w:rFonts w:asciiTheme="minorHAnsi" w:hAnsiTheme="minorHAnsi" w:cstheme="minorHAnsi"/>
          <w:color w:val="434343"/>
        </w:rPr>
        <w:t>button enables an authorized user to approve the document.</w:t>
      </w:r>
    </w:p>
    <w:p w14:paraId="0617980F" w14:textId="77777777" w:rsidR="00F530A6" w:rsidRPr="00F530A6" w:rsidRDefault="00F530A6" w:rsidP="00F530A6">
      <w:pPr>
        <w:pStyle w:val="Default"/>
        <w:rPr>
          <w:rFonts w:asciiTheme="minorHAnsi" w:hAnsiTheme="minorHAnsi" w:cstheme="minorHAnsi"/>
          <w:color w:val="434343"/>
        </w:rPr>
      </w:pPr>
    </w:p>
    <w:p w14:paraId="52311B1D" w14:textId="77777777" w:rsidR="00F530A6" w:rsidRPr="00F530A6" w:rsidRDefault="00F530A6" w:rsidP="00F530A6">
      <w:pPr>
        <w:pStyle w:val="Default"/>
        <w:rPr>
          <w:rFonts w:asciiTheme="minorHAnsi" w:hAnsiTheme="minorHAnsi" w:cstheme="minorHAnsi"/>
          <w:color w:val="434343"/>
        </w:rPr>
      </w:pPr>
    </w:p>
    <w:p w14:paraId="40EA130F" w14:textId="77777777" w:rsidR="00F530A6" w:rsidRPr="00F530A6" w:rsidRDefault="00F530A6" w:rsidP="00F530A6">
      <w:pPr>
        <w:pStyle w:val="Default"/>
        <w:rPr>
          <w:rFonts w:asciiTheme="minorHAnsi" w:hAnsiTheme="minorHAnsi" w:cstheme="minorHAnsi"/>
          <w:b/>
          <w:bCs/>
          <w:color w:val="434343"/>
        </w:rPr>
      </w:pPr>
      <w:r w:rsidRPr="00F530A6">
        <w:rPr>
          <w:rFonts w:asciiTheme="minorHAnsi" w:hAnsiTheme="minorHAnsi" w:cstheme="minorHAnsi"/>
          <w:b/>
          <w:bCs/>
          <w:color w:val="434343"/>
        </w:rPr>
        <w:t>About this task</w:t>
      </w:r>
    </w:p>
    <w:p w14:paraId="6EE9F306" w14:textId="77777777" w:rsidR="00F530A6" w:rsidRPr="00F530A6" w:rsidRDefault="00F530A6" w:rsidP="00F530A6">
      <w:pPr>
        <w:pStyle w:val="Default"/>
        <w:ind w:left="720"/>
        <w:rPr>
          <w:rFonts w:asciiTheme="minorHAnsi" w:hAnsiTheme="minorHAnsi" w:cstheme="minorHAnsi"/>
          <w:color w:val="434343"/>
        </w:rPr>
      </w:pPr>
      <w:r w:rsidRPr="00F530A6">
        <w:rPr>
          <w:rFonts w:asciiTheme="minorHAnsi" w:hAnsiTheme="minorHAnsi" w:cstheme="minorHAnsi"/>
          <w:color w:val="434343"/>
        </w:rPr>
        <w:t xml:space="preserve">The </w:t>
      </w:r>
      <w:r w:rsidRPr="00F530A6">
        <w:rPr>
          <w:rFonts w:asciiTheme="minorHAnsi" w:hAnsiTheme="minorHAnsi" w:cstheme="minorHAnsi"/>
          <w:b/>
          <w:bCs/>
          <w:color w:val="434343"/>
        </w:rPr>
        <w:t xml:space="preserve">Approve </w:t>
      </w:r>
      <w:r w:rsidRPr="00F530A6">
        <w:rPr>
          <w:rFonts w:asciiTheme="minorHAnsi" w:hAnsiTheme="minorHAnsi" w:cstheme="minorHAnsi"/>
          <w:color w:val="434343"/>
        </w:rPr>
        <w:t xml:space="preserve">button is only enabled if the person who logged in is authorized to approve the document. </w:t>
      </w:r>
    </w:p>
    <w:p w14:paraId="201D1F73" w14:textId="77777777"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b/>
          <w:bCs/>
          <w:color w:val="434343"/>
        </w:rPr>
        <w:t>Procedure</w:t>
      </w:r>
    </w:p>
    <w:p w14:paraId="184C3268" w14:textId="77777777" w:rsidR="00F530A6" w:rsidRPr="00F530A6" w:rsidRDefault="00F530A6" w:rsidP="00F530A6">
      <w:pPr>
        <w:pStyle w:val="Default"/>
        <w:numPr>
          <w:ilvl w:val="0"/>
          <w:numId w:val="10"/>
        </w:numPr>
        <w:rPr>
          <w:rFonts w:asciiTheme="minorHAnsi" w:hAnsiTheme="minorHAnsi" w:cstheme="minorHAnsi"/>
          <w:color w:val="434343"/>
        </w:rPr>
      </w:pPr>
      <w:r w:rsidRPr="00F530A6">
        <w:rPr>
          <w:rFonts w:asciiTheme="minorHAnsi" w:hAnsiTheme="minorHAnsi" w:cstheme="minorHAnsi"/>
          <w:color w:val="434343"/>
        </w:rPr>
        <w:t xml:space="preserve">In the </w:t>
      </w:r>
      <w:r w:rsidRPr="00F530A6">
        <w:rPr>
          <w:rFonts w:asciiTheme="minorHAnsi" w:hAnsiTheme="minorHAnsi" w:cstheme="minorHAnsi"/>
          <w:b/>
          <w:bCs/>
          <w:color w:val="434343"/>
        </w:rPr>
        <w:t xml:space="preserve">Approve Documents </w:t>
      </w:r>
      <w:r w:rsidRPr="00F530A6">
        <w:rPr>
          <w:rFonts w:asciiTheme="minorHAnsi" w:hAnsiTheme="minorHAnsi" w:cstheme="minorHAnsi"/>
          <w:color w:val="434343"/>
        </w:rPr>
        <w:t>list, review the document detail and supporting information related to a document.</w:t>
      </w:r>
    </w:p>
    <w:p w14:paraId="3E367907" w14:textId="77777777" w:rsidR="00F530A6" w:rsidRPr="00F530A6" w:rsidRDefault="00F530A6" w:rsidP="00F530A6">
      <w:pPr>
        <w:pStyle w:val="Default"/>
        <w:numPr>
          <w:ilvl w:val="0"/>
          <w:numId w:val="10"/>
        </w:numPr>
        <w:rPr>
          <w:rFonts w:asciiTheme="minorHAnsi" w:hAnsiTheme="minorHAnsi" w:cstheme="minorHAnsi"/>
          <w:color w:val="434343"/>
        </w:rPr>
      </w:pPr>
      <w:r w:rsidRPr="00F530A6">
        <w:rPr>
          <w:rFonts w:asciiTheme="minorHAnsi" w:hAnsiTheme="minorHAnsi" w:cstheme="minorHAnsi"/>
          <w:color w:val="434343"/>
        </w:rPr>
        <w:t xml:space="preserve">Click </w:t>
      </w:r>
      <w:r w:rsidRPr="00F530A6">
        <w:rPr>
          <w:rFonts w:asciiTheme="minorHAnsi" w:hAnsiTheme="minorHAnsi" w:cstheme="minorHAnsi"/>
          <w:b/>
          <w:bCs/>
          <w:color w:val="434343"/>
        </w:rPr>
        <w:t>Approve</w:t>
      </w:r>
      <w:r w:rsidRPr="00F530A6">
        <w:rPr>
          <w:rFonts w:asciiTheme="minorHAnsi" w:hAnsiTheme="minorHAnsi" w:cstheme="minorHAnsi"/>
          <w:color w:val="434343"/>
        </w:rPr>
        <w:t>.</w:t>
      </w:r>
    </w:p>
    <w:p w14:paraId="4ACDD2B1" w14:textId="77777777" w:rsidR="00F530A6" w:rsidRPr="00F530A6" w:rsidRDefault="00F530A6" w:rsidP="00F530A6">
      <w:pPr>
        <w:pStyle w:val="Default"/>
        <w:ind w:left="1440"/>
        <w:rPr>
          <w:rFonts w:asciiTheme="minorHAnsi" w:hAnsiTheme="minorHAnsi" w:cstheme="minorHAnsi"/>
          <w:color w:val="434343"/>
        </w:rPr>
      </w:pPr>
      <w:r w:rsidRPr="00F530A6">
        <w:rPr>
          <w:rFonts w:asciiTheme="minorHAnsi" w:hAnsiTheme="minorHAnsi" w:cstheme="minorHAnsi"/>
          <w:color w:val="434343"/>
        </w:rPr>
        <w:t xml:space="preserve">Result: The </w:t>
      </w:r>
      <w:r w:rsidRPr="00F530A6">
        <w:rPr>
          <w:rFonts w:asciiTheme="minorHAnsi" w:hAnsiTheme="minorHAnsi" w:cstheme="minorHAnsi"/>
          <w:b/>
          <w:bCs/>
          <w:color w:val="434343"/>
        </w:rPr>
        <w:t xml:space="preserve">Approve Document </w:t>
      </w:r>
      <w:r w:rsidRPr="00F530A6">
        <w:rPr>
          <w:rFonts w:asciiTheme="minorHAnsi" w:hAnsiTheme="minorHAnsi" w:cstheme="minorHAnsi"/>
          <w:color w:val="434343"/>
        </w:rPr>
        <w:t xml:space="preserve">window appears with the </w:t>
      </w:r>
      <w:r w:rsidRPr="00F530A6">
        <w:rPr>
          <w:rFonts w:asciiTheme="minorHAnsi" w:hAnsiTheme="minorHAnsi" w:cstheme="minorHAnsi"/>
          <w:b/>
          <w:bCs/>
          <w:color w:val="434343"/>
        </w:rPr>
        <w:t xml:space="preserve">Approve </w:t>
      </w:r>
      <w:r w:rsidRPr="00F530A6">
        <w:rPr>
          <w:rFonts w:asciiTheme="minorHAnsi" w:hAnsiTheme="minorHAnsi" w:cstheme="minorHAnsi"/>
          <w:color w:val="434343"/>
        </w:rPr>
        <w:t xml:space="preserve">and the </w:t>
      </w:r>
      <w:r w:rsidRPr="00F530A6">
        <w:rPr>
          <w:rFonts w:asciiTheme="minorHAnsi" w:hAnsiTheme="minorHAnsi" w:cstheme="minorHAnsi"/>
          <w:b/>
          <w:bCs/>
          <w:color w:val="434343"/>
        </w:rPr>
        <w:t xml:space="preserve">Cancel </w:t>
      </w:r>
      <w:r w:rsidRPr="00F530A6">
        <w:rPr>
          <w:rFonts w:asciiTheme="minorHAnsi" w:hAnsiTheme="minorHAnsi" w:cstheme="minorHAnsi"/>
          <w:color w:val="434343"/>
        </w:rPr>
        <w:t>buttons.</w:t>
      </w:r>
    </w:p>
    <w:p w14:paraId="55189F46" w14:textId="77777777" w:rsidR="00F530A6" w:rsidRPr="00F530A6" w:rsidRDefault="00F530A6" w:rsidP="00F530A6">
      <w:pPr>
        <w:pStyle w:val="Default"/>
        <w:numPr>
          <w:ilvl w:val="0"/>
          <w:numId w:val="10"/>
        </w:numPr>
        <w:rPr>
          <w:rFonts w:asciiTheme="minorHAnsi" w:hAnsiTheme="minorHAnsi" w:cstheme="minorHAnsi"/>
          <w:color w:val="434343"/>
        </w:rPr>
      </w:pPr>
      <w:r w:rsidRPr="00F530A6">
        <w:rPr>
          <w:rFonts w:asciiTheme="minorHAnsi" w:hAnsiTheme="minorHAnsi" w:cstheme="minorHAnsi"/>
          <w:color w:val="434343"/>
        </w:rPr>
        <w:t>Optional: Enter a comment that explains the reason for approving the document.</w:t>
      </w:r>
    </w:p>
    <w:p w14:paraId="2CA32B81" w14:textId="77777777" w:rsidR="00F530A6" w:rsidRPr="00F530A6" w:rsidRDefault="00F530A6" w:rsidP="00F530A6">
      <w:pPr>
        <w:pStyle w:val="Default"/>
        <w:ind w:left="720"/>
        <w:rPr>
          <w:rFonts w:asciiTheme="minorHAnsi" w:hAnsiTheme="minorHAnsi" w:cstheme="minorHAnsi"/>
          <w:color w:val="434343"/>
        </w:rPr>
      </w:pPr>
      <w:r w:rsidRPr="00F530A6">
        <w:rPr>
          <w:rFonts w:asciiTheme="minorHAnsi" w:hAnsiTheme="minorHAnsi" w:cstheme="minorHAnsi"/>
          <w:color w:val="434343"/>
        </w:rPr>
        <w:t>This goes through the Banner messaging system and the default approval comment can be edited or removed.</w:t>
      </w:r>
    </w:p>
    <w:p w14:paraId="0AC8BCFF" w14:textId="77777777" w:rsidR="00F530A6" w:rsidRPr="00F530A6" w:rsidRDefault="00F530A6" w:rsidP="00F530A6">
      <w:pPr>
        <w:pStyle w:val="Default"/>
        <w:numPr>
          <w:ilvl w:val="0"/>
          <w:numId w:val="10"/>
        </w:numPr>
        <w:rPr>
          <w:rFonts w:asciiTheme="minorHAnsi" w:hAnsiTheme="minorHAnsi" w:cstheme="minorHAnsi"/>
          <w:color w:val="434343"/>
        </w:rPr>
      </w:pPr>
      <w:r w:rsidRPr="00F530A6">
        <w:rPr>
          <w:rFonts w:asciiTheme="minorHAnsi" w:hAnsiTheme="minorHAnsi" w:cstheme="minorHAnsi"/>
          <w:color w:val="434343"/>
        </w:rPr>
        <w:t xml:space="preserve">Click </w:t>
      </w:r>
      <w:r w:rsidRPr="00F530A6">
        <w:rPr>
          <w:rFonts w:asciiTheme="minorHAnsi" w:hAnsiTheme="minorHAnsi" w:cstheme="minorHAnsi"/>
          <w:b/>
          <w:bCs/>
          <w:color w:val="434343"/>
        </w:rPr>
        <w:t xml:space="preserve">Approve </w:t>
      </w:r>
      <w:r w:rsidRPr="00F530A6">
        <w:rPr>
          <w:rFonts w:asciiTheme="minorHAnsi" w:hAnsiTheme="minorHAnsi" w:cstheme="minorHAnsi"/>
          <w:color w:val="434343"/>
        </w:rPr>
        <w:t>to complete the approval process.</w:t>
      </w:r>
    </w:p>
    <w:p w14:paraId="520740E7" w14:textId="77777777" w:rsidR="00F530A6" w:rsidRPr="00F530A6" w:rsidRDefault="00F530A6" w:rsidP="00F530A6">
      <w:pPr>
        <w:pStyle w:val="Default"/>
        <w:numPr>
          <w:ilvl w:val="0"/>
          <w:numId w:val="10"/>
        </w:numPr>
        <w:rPr>
          <w:rFonts w:asciiTheme="minorHAnsi" w:hAnsiTheme="minorHAnsi" w:cstheme="minorHAnsi"/>
          <w:color w:val="434343"/>
        </w:rPr>
      </w:pPr>
      <w:r w:rsidRPr="00F530A6">
        <w:rPr>
          <w:rFonts w:asciiTheme="minorHAnsi" w:hAnsiTheme="minorHAnsi" w:cstheme="minorHAnsi"/>
          <w:color w:val="434343"/>
        </w:rPr>
        <w:t xml:space="preserve">Click </w:t>
      </w:r>
      <w:r w:rsidRPr="00F530A6">
        <w:rPr>
          <w:rFonts w:asciiTheme="minorHAnsi" w:hAnsiTheme="minorHAnsi" w:cstheme="minorHAnsi"/>
          <w:b/>
          <w:bCs/>
          <w:color w:val="434343"/>
        </w:rPr>
        <w:t xml:space="preserve">Cancel </w:t>
      </w:r>
      <w:r w:rsidRPr="00F530A6">
        <w:rPr>
          <w:rFonts w:asciiTheme="minorHAnsi" w:hAnsiTheme="minorHAnsi" w:cstheme="minorHAnsi"/>
          <w:color w:val="434343"/>
        </w:rPr>
        <w:t xml:space="preserve">if you need to return from the </w:t>
      </w:r>
      <w:r w:rsidRPr="00F530A6">
        <w:rPr>
          <w:rFonts w:asciiTheme="minorHAnsi" w:hAnsiTheme="minorHAnsi" w:cstheme="minorHAnsi"/>
          <w:b/>
          <w:bCs/>
          <w:color w:val="434343"/>
        </w:rPr>
        <w:t xml:space="preserve">Approve Document </w:t>
      </w:r>
      <w:r w:rsidRPr="00F530A6">
        <w:rPr>
          <w:rFonts w:asciiTheme="minorHAnsi" w:hAnsiTheme="minorHAnsi" w:cstheme="minorHAnsi"/>
          <w:color w:val="434343"/>
        </w:rPr>
        <w:t>window without approving.</w:t>
      </w:r>
    </w:p>
    <w:p w14:paraId="7B51B595" w14:textId="77777777" w:rsidR="00F530A6" w:rsidRDefault="00F530A6" w:rsidP="00F530A6">
      <w:pPr>
        <w:pStyle w:val="Default"/>
        <w:rPr>
          <w:rFonts w:asciiTheme="minorHAnsi" w:hAnsiTheme="minorHAnsi" w:cstheme="minorHAnsi"/>
          <w:color w:val="434343"/>
        </w:rPr>
      </w:pPr>
    </w:p>
    <w:p w14:paraId="08B002E7" w14:textId="77777777" w:rsidR="00F530A6" w:rsidRPr="00F530A6" w:rsidRDefault="00F530A6" w:rsidP="00F530A6">
      <w:pPr>
        <w:pStyle w:val="Default"/>
        <w:rPr>
          <w:rFonts w:asciiTheme="minorHAnsi" w:hAnsiTheme="minorHAnsi" w:cstheme="minorHAnsi"/>
          <w:color w:val="434343"/>
        </w:rPr>
      </w:pPr>
    </w:p>
    <w:p w14:paraId="636C0F70" w14:textId="77777777" w:rsidR="00F530A6" w:rsidRPr="00F530A6" w:rsidRDefault="00F530A6" w:rsidP="00F530A6">
      <w:pPr>
        <w:pStyle w:val="Default"/>
        <w:rPr>
          <w:rFonts w:asciiTheme="minorHAnsi" w:hAnsiTheme="minorHAnsi" w:cstheme="minorHAnsi"/>
          <w:b/>
          <w:bCs/>
          <w:color w:val="434343"/>
          <w:u w:val="single"/>
        </w:rPr>
      </w:pPr>
      <w:bookmarkStart w:id="5" w:name="NSF"/>
      <w:r w:rsidRPr="00F530A6">
        <w:rPr>
          <w:rFonts w:asciiTheme="minorHAnsi" w:hAnsiTheme="minorHAnsi" w:cstheme="minorHAnsi"/>
          <w:b/>
          <w:bCs/>
          <w:color w:val="434343"/>
          <w:u w:val="single"/>
        </w:rPr>
        <w:t>Approve a document in NSF status</w:t>
      </w:r>
    </w:p>
    <w:bookmarkEnd w:id="5"/>
    <w:p w14:paraId="43992C61" w14:textId="77777777"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color w:val="434343"/>
        </w:rPr>
        <w:t>After a document is complete and sent to the approval process, the document is distributed to the appropriate document queues during the first run of the approval process (FORAPPL).</w:t>
      </w:r>
    </w:p>
    <w:p w14:paraId="66486645" w14:textId="77777777" w:rsidR="00F530A6" w:rsidRDefault="00F530A6" w:rsidP="00F530A6">
      <w:pPr>
        <w:pStyle w:val="Default"/>
        <w:rPr>
          <w:rFonts w:asciiTheme="minorHAnsi" w:hAnsiTheme="minorHAnsi" w:cstheme="minorHAnsi"/>
          <w:color w:val="434343"/>
        </w:rPr>
      </w:pPr>
    </w:p>
    <w:p w14:paraId="02884787" w14:textId="1EE5E105"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color w:val="434343"/>
        </w:rPr>
        <w:t>While in the DOC queues, there is no way to override the NSF condition for individual accounting distributions through self-service. After all the required approvers have approved the document, the system sends a document in NSF status to the NSF queue.</w:t>
      </w:r>
      <w:r w:rsidR="00484E12">
        <w:rPr>
          <w:rFonts w:asciiTheme="minorHAnsi" w:hAnsiTheme="minorHAnsi" w:cstheme="minorHAnsi"/>
          <w:color w:val="434343"/>
        </w:rPr>
        <w:br/>
      </w:r>
    </w:p>
    <w:p w14:paraId="69F8CA75" w14:textId="77777777" w:rsidR="00F530A6" w:rsidRDefault="00F530A6" w:rsidP="00F530A6">
      <w:pPr>
        <w:rPr>
          <w:rFonts w:cstheme="minorHAnsi"/>
          <w:color w:val="434343"/>
          <w:sz w:val="24"/>
          <w:szCs w:val="24"/>
        </w:rPr>
      </w:pPr>
      <w:r w:rsidRPr="00F530A6">
        <w:rPr>
          <w:rFonts w:cstheme="minorHAnsi"/>
          <w:color w:val="434343"/>
          <w:sz w:val="24"/>
          <w:szCs w:val="24"/>
        </w:rPr>
        <w:t>When the document is in the NSF queue, it requires approval by a user with authority in the NSF queue and with NSF Override authority on the User Profile Maintenance (FOMPROF) page. The Approve function automatically sets the override for all NSF sequences in the document.</w:t>
      </w:r>
    </w:p>
    <w:p w14:paraId="3B88D747" w14:textId="77777777" w:rsidR="001718B1" w:rsidRDefault="001718B1">
      <w:pPr>
        <w:rPr>
          <w:rFonts w:cstheme="minorHAnsi"/>
          <w:b/>
          <w:bCs/>
          <w:color w:val="434343"/>
          <w:sz w:val="36"/>
          <w:szCs w:val="36"/>
          <w:u w:val="single"/>
        </w:rPr>
      </w:pPr>
      <w:r>
        <w:rPr>
          <w:rFonts w:cstheme="minorHAnsi"/>
          <w:b/>
          <w:bCs/>
          <w:color w:val="434343"/>
          <w:sz w:val="36"/>
          <w:szCs w:val="36"/>
          <w:u w:val="single"/>
        </w:rPr>
        <w:br w:type="page"/>
      </w:r>
    </w:p>
    <w:p w14:paraId="6B9C2CE9" w14:textId="69BE106B" w:rsidR="00F530A6" w:rsidRPr="001718B1" w:rsidRDefault="00F530A6" w:rsidP="001718B1">
      <w:pPr>
        <w:pStyle w:val="Default"/>
        <w:jc w:val="center"/>
        <w:rPr>
          <w:rFonts w:asciiTheme="minorHAnsi" w:hAnsiTheme="minorHAnsi" w:cstheme="minorHAnsi"/>
          <w:b/>
          <w:bCs/>
          <w:color w:val="434343"/>
          <w:sz w:val="36"/>
          <w:szCs w:val="36"/>
          <w:u w:val="single"/>
        </w:rPr>
      </w:pPr>
      <w:bookmarkStart w:id="6" w:name="disapprove"/>
      <w:r w:rsidRPr="001718B1">
        <w:rPr>
          <w:rFonts w:asciiTheme="minorHAnsi" w:hAnsiTheme="minorHAnsi" w:cstheme="minorHAnsi"/>
          <w:b/>
          <w:bCs/>
          <w:color w:val="434343"/>
          <w:sz w:val="36"/>
          <w:szCs w:val="36"/>
          <w:u w:val="single"/>
        </w:rPr>
        <w:lastRenderedPageBreak/>
        <w:t>Disapprove a document</w:t>
      </w:r>
    </w:p>
    <w:bookmarkEnd w:id="6"/>
    <w:p w14:paraId="5228C63A" w14:textId="77777777" w:rsidR="001718B1" w:rsidRDefault="001718B1" w:rsidP="00F530A6">
      <w:pPr>
        <w:pStyle w:val="Default"/>
        <w:rPr>
          <w:rFonts w:asciiTheme="minorHAnsi" w:hAnsiTheme="minorHAnsi" w:cstheme="minorHAnsi"/>
          <w:color w:val="434343"/>
        </w:rPr>
      </w:pPr>
    </w:p>
    <w:p w14:paraId="6173E2E0" w14:textId="022EA2D0"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color w:val="434343"/>
        </w:rPr>
        <w:t xml:space="preserve">The </w:t>
      </w:r>
      <w:r w:rsidRPr="00F530A6">
        <w:rPr>
          <w:rFonts w:asciiTheme="minorHAnsi" w:hAnsiTheme="minorHAnsi" w:cstheme="minorHAnsi"/>
          <w:b/>
          <w:bCs/>
          <w:color w:val="434343"/>
        </w:rPr>
        <w:t xml:space="preserve">Disapprove </w:t>
      </w:r>
      <w:r w:rsidRPr="00F530A6">
        <w:rPr>
          <w:rFonts w:asciiTheme="minorHAnsi" w:hAnsiTheme="minorHAnsi" w:cstheme="minorHAnsi"/>
          <w:color w:val="434343"/>
        </w:rPr>
        <w:t>button enables a user to disapprove the document or recall the document to make changes before approval.</w:t>
      </w:r>
    </w:p>
    <w:p w14:paraId="35D38B82" w14:textId="77777777" w:rsidR="00F530A6" w:rsidRPr="00F530A6" w:rsidRDefault="00F530A6" w:rsidP="00F530A6">
      <w:pPr>
        <w:pStyle w:val="Default"/>
        <w:rPr>
          <w:rFonts w:asciiTheme="minorHAnsi" w:hAnsiTheme="minorHAnsi" w:cstheme="minorHAnsi"/>
          <w:color w:val="434343"/>
        </w:rPr>
      </w:pPr>
    </w:p>
    <w:p w14:paraId="0F9BD5CB" w14:textId="77777777" w:rsidR="001718B1" w:rsidRDefault="00F530A6" w:rsidP="00F530A6">
      <w:pPr>
        <w:pStyle w:val="Default"/>
        <w:rPr>
          <w:rFonts w:asciiTheme="minorHAnsi" w:hAnsiTheme="minorHAnsi" w:cstheme="minorHAnsi"/>
          <w:b/>
          <w:bCs/>
          <w:color w:val="434343"/>
        </w:rPr>
      </w:pPr>
      <w:r w:rsidRPr="00F530A6">
        <w:rPr>
          <w:rFonts w:asciiTheme="minorHAnsi" w:hAnsiTheme="minorHAnsi" w:cstheme="minorHAnsi"/>
          <w:b/>
          <w:bCs/>
          <w:color w:val="434343"/>
        </w:rPr>
        <w:t>About this task</w:t>
      </w:r>
    </w:p>
    <w:p w14:paraId="68657EDF" w14:textId="77777777" w:rsidR="00F530A6" w:rsidRPr="00F530A6" w:rsidRDefault="00F530A6" w:rsidP="001718B1">
      <w:pPr>
        <w:pStyle w:val="Default"/>
        <w:ind w:left="720"/>
        <w:rPr>
          <w:rFonts w:asciiTheme="minorHAnsi" w:hAnsiTheme="minorHAnsi" w:cstheme="minorHAnsi"/>
          <w:color w:val="434343"/>
        </w:rPr>
      </w:pPr>
      <w:r w:rsidRPr="00F530A6">
        <w:rPr>
          <w:rFonts w:asciiTheme="minorHAnsi" w:hAnsiTheme="minorHAnsi" w:cstheme="minorHAnsi"/>
          <w:color w:val="434343"/>
        </w:rPr>
        <w:t xml:space="preserve">The </w:t>
      </w:r>
      <w:r w:rsidRPr="00F530A6">
        <w:rPr>
          <w:rFonts w:asciiTheme="minorHAnsi" w:hAnsiTheme="minorHAnsi" w:cstheme="minorHAnsi"/>
          <w:b/>
          <w:bCs/>
          <w:color w:val="434343"/>
        </w:rPr>
        <w:t xml:space="preserve">Disapprove </w:t>
      </w:r>
      <w:r w:rsidRPr="00F530A6">
        <w:rPr>
          <w:rFonts w:asciiTheme="minorHAnsi" w:hAnsiTheme="minorHAnsi" w:cstheme="minorHAnsi"/>
          <w:color w:val="434343"/>
        </w:rPr>
        <w:t>button is only enabled if the person who logged in is either authorized to disapprove the document or is the originator of the document.</w:t>
      </w:r>
    </w:p>
    <w:p w14:paraId="18C11EB6" w14:textId="77777777" w:rsidR="00F530A6" w:rsidRPr="00F530A6" w:rsidRDefault="00F530A6" w:rsidP="00F530A6">
      <w:pPr>
        <w:pStyle w:val="Default"/>
        <w:rPr>
          <w:rFonts w:asciiTheme="minorHAnsi" w:hAnsiTheme="minorHAnsi" w:cstheme="minorHAnsi"/>
          <w:color w:val="434343"/>
        </w:rPr>
      </w:pPr>
    </w:p>
    <w:p w14:paraId="43C3DC99" w14:textId="77777777" w:rsidR="00F530A6" w:rsidRPr="00F530A6" w:rsidRDefault="00F530A6" w:rsidP="00F530A6">
      <w:pPr>
        <w:pStyle w:val="Default"/>
        <w:rPr>
          <w:rFonts w:asciiTheme="minorHAnsi" w:hAnsiTheme="minorHAnsi" w:cstheme="minorHAnsi"/>
          <w:color w:val="434343"/>
        </w:rPr>
      </w:pPr>
      <w:r w:rsidRPr="00F530A6">
        <w:rPr>
          <w:rFonts w:asciiTheme="minorHAnsi" w:hAnsiTheme="minorHAnsi" w:cstheme="minorHAnsi"/>
          <w:b/>
          <w:bCs/>
          <w:color w:val="434343"/>
        </w:rPr>
        <w:t>Procedure</w:t>
      </w:r>
    </w:p>
    <w:p w14:paraId="4BF2A110" w14:textId="77777777" w:rsidR="00F530A6" w:rsidRPr="00F530A6" w:rsidRDefault="00F530A6" w:rsidP="001718B1">
      <w:pPr>
        <w:pStyle w:val="Default"/>
        <w:numPr>
          <w:ilvl w:val="0"/>
          <w:numId w:val="14"/>
        </w:numPr>
        <w:rPr>
          <w:rFonts w:asciiTheme="minorHAnsi" w:hAnsiTheme="minorHAnsi" w:cstheme="minorHAnsi"/>
          <w:color w:val="434343"/>
        </w:rPr>
      </w:pPr>
      <w:r w:rsidRPr="00F530A6">
        <w:rPr>
          <w:rFonts w:asciiTheme="minorHAnsi" w:hAnsiTheme="minorHAnsi" w:cstheme="minorHAnsi"/>
          <w:color w:val="434343"/>
        </w:rPr>
        <w:t xml:space="preserve">In the </w:t>
      </w:r>
      <w:r w:rsidRPr="00F530A6">
        <w:rPr>
          <w:rFonts w:asciiTheme="minorHAnsi" w:hAnsiTheme="minorHAnsi" w:cstheme="minorHAnsi"/>
          <w:b/>
          <w:bCs/>
          <w:color w:val="434343"/>
        </w:rPr>
        <w:t xml:space="preserve">Approve Documents </w:t>
      </w:r>
      <w:r w:rsidRPr="00F530A6">
        <w:rPr>
          <w:rFonts w:asciiTheme="minorHAnsi" w:hAnsiTheme="minorHAnsi" w:cstheme="minorHAnsi"/>
          <w:color w:val="434343"/>
        </w:rPr>
        <w:t>list, review the document detail and supporting information related to a document.</w:t>
      </w:r>
    </w:p>
    <w:p w14:paraId="3619C798" w14:textId="77777777" w:rsidR="00F530A6" w:rsidRPr="00F530A6" w:rsidRDefault="00F530A6" w:rsidP="001718B1">
      <w:pPr>
        <w:pStyle w:val="Default"/>
        <w:numPr>
          <w:ilvl w:val="0"/>
          <w:numId w:val="14"/>
        </w:numPr>
        <w:rPr>
          <w:rFonts w:asciiTheme="minorHAnsi" w:hAnsiTheme="minorHAnsi" w:cstheme="minorHAnsi"/>
          <w:color w:val="434343"/>
        </w:rPr>
      </w:pPr>
      <w:r w:rsidRPr="00F530A6">
        <w:rPr>
          <w:rFonts w:asciiTheme="minorHAnsi" w:hAnsiTheme="minorHAnsi" w:cstheme="minorHAnsi"/>
          <w:color w:val="434343"/>
        </w:rPr>
        <w:t xml:space="preserve">Click </w:t>
      </w:r>
      <w:r w:rsidRPr="00F530A6">
        <w:rPr>
          <w:rFonts w:asciiTheme="minorHAnsi" w:hAnsiTheme="minorHAnsi" w:cstheme="minorHAnsi"/>
          <w:b/>
          <w:bCs/>
          <w:color w:val="434343"/>
        </w:rPr>
        <w:t>Disapprove</w:t>
      </w:r>
      <w:r w:rsidRPr="00F530A6">
        <w:rPr>
          <w:rFonts w:asciiTheme="minorHAnsi" w:hAnsiTheme="minorHAnsi" w:cstheme="minorHAnsi"/>
          <w:color w:val="434343"/>
        </w:rPr>
        <w:t>.</w:t>
      </w:r>
    </w:p>
    <w:p w14:paraId="160AD176" w14:textId="77777777" w:rsidR="00F530A6" w:rsidRPr="00F530A6" w:rsidRDefault="00F530A6" w:rsidP="001718B1">
      <w:pPr>
        <w:pStyle w:val="Default"/>
        <w:ind w:left="1440"/>
        <w:rPr>
          <w:rFonts w:asciiTheme="minorHAnsi" w:hAnsiTheme="minorHAnsi" w:cstheme="minorHAnsi"/>
          <w:color w:val="434343"/>
        </w:rPr>
      </w:pPr>
      <w:r w:rsidRPr="00F530A6">
        <w:rPr>
          <w:rFonts w:asciiTheme="minorHAnsi" w:hAnsiTheme="minorHAnsi" w:cstheme="minorHAnsi"/>
          <w:color w:val="434343"/>
        </w:rPr>
        <w:t xml:space="preserve">Result: The </w:t>
      </w:r>
      <w:r w:rsidRPr="00F530A6">
        <w:rPr>
          <w:rFonts w:asciiTheme="minorHAnsi" w:hAnsiTheme="minorHAnsi" w:cstheme="minorHAnsi"/>
          <w:b/>
          <w:bCs/>
          <w:color w:val="434343"/>
        </w:rPr>
        <w:t xml:space="preserve">Disapprove Document </w:t>
      </w:r>
      <w:r w:rsidRPr="00F530A6">
        <w:rPr>
          <w:rFonts w:asciiTheme="minorHAnsi" w:hAnsiTheme="minorHAnsi" w:cstheme="minorHAnsi"/>
          <w:color w:val="434343"/>
        </w:rPr>
        <w:t xml:space="preserve">window appears with the </w:t>
      </w:r>
      <w:r w:rsidRPr="00F530A6">
        <w:rPr>
          <w:rFonts w:asciiTheme="minorHAnsi" w:hAnsiTheme="minorHAnsi" w:cstheme="minorHAnsi"/>
          <w:b/>
          <w:bCs/>
          <w:color w:val="434343"/>
        </w:rPr>
        <w:t xml:space="preserve">Disapprove </w:t>
      </w:r>
      <w:r w:rsidRPr="00F530A6">
        <w:rPr>
          <w:rFonts w:asciiTheme="minorHAnsi" w:hAnsiTheme="minorHAnsi" w:cstheme="minorHAnsi"/>
          <w:color w:val="434343"/>
        </w:rPr>
        <w:t xml:space="preserve">and the </w:t>
      </w:r>
      <w:r w:rsidRPr="00F530A6">
        <w:rPr>
          <w:rFonts w:asciiTheme="minorHAnsi" w:hAnsiTheme="minorHAnsi" w:cstheme="minorHAnsi"/>
          <w:b/>
          <w:bCs/>
          <w:color w:val="434343"/>
        </w:rPr>
        <w:t xml:space="preserve">Cancel </w:t>
      </w:r>
      <w:r w:rsidRPr="00F530A6">
        <w:rPr>
          <w:rFonts w:asciiTheme="minorHAnsi" w:hAnsiTheme="minorHAnsi" w:cstheme="minorHAnsi"/>
          <w:color w:val="434343"/>
        </w:rPr>
        <w:t>buttons.</w:t>
      </w:r>
    </w:p>
    <w:p w14:paraId="38125B08" w14:textId="77777777" w:rsidR="00F530A6" w:rsidRPr="00F530A6" w:rsidRDefault="00F530A6" w:rsidP="001718B1">
      <w:pPr>
        <w:pStyle w:val="Default"/>
        <w:numPr>
          <w:ilvl w:val="0"/>
          <w:numId w:val="14"/>
        </w:numPr>
        <w:rPr>
          <w:rFonts w:asciiTheme="minorHAnsi" w:hAnsiTheme="minorHAnsi" w:cstheme="minorHAnsi"/>
          <w:color w:val="434343"/>
        </w:rPr>
      </w:pPr>
      <w:r w:rsidRPr="00F530A6">
        <w:rPr>
          <w:rFonts w:asciiTheme="minorHAnsi" w:hAnsiTheme="minorHAnsi" w:cstheme="minorHAnsi"/>
          <w:color w:val="434343"/>
        </w:rPr>
        <w:t>Required: Enter a comment that explains the reason for disapproving the document.</w:t>
      </w:r>
    </w:p>
    <w:p w14:paraId="333B2078" w14:textId="77777777" w:rsidR="00F530A6" w:rsidRPr="00F530A6" w:rsidRDefault="00F530A6" w:rsidP="001718B1">
      <w:pPr>
        <w:pStyle w:val="Default"/>
        <w:ind w:left="720" w:firstLine="720"/>
        <w:rPr>
          <w:rFonts w:asciiTheme="minorHAnsi" w:hAnsiTheme="minorHAnsi" w:cstheme="minorHAnsi"/>
          <w:color w:val="434343"/>
        </w:rPr>
      </w:pPr>
      <w:r w:rsidRPr="00F530A6">
        <w:rPr>
          <w:rFonts w:asciiTheme="minorHAnsi" w:hAnsiTheme="minorHAnsi" w:cstheme="minorHAnsi"/>
          <w:color w:val="434343"/>
        </w:rPr>
        <w:t>This goes through the Banner messaging system and is a mandatory field.</w:t>
      </w:r>
    </w:p>
    <w:p w14:paraId="7E5957E8" w14:textId="77777777" w:rsidR="00F530A6" w:rsidRPr="00F530A6" w:rsidRDefault="00F530A6" w:rsidP="001718B1">
      <w:pPr>
        <w:pStyle w:val="Default"/>
        <w:numPr>
          <w:ilvl w:val="0"/>
          <w:numId w:val="14"/>
        </w:numPr>
        <w:rPr>
          <w:rFonts w:asciiTheme="minorHAnsi" w:hAnsiTheme="minorHAnsi" w:cstheme="minorHAnsi"/>
          <w:color w:val="434343"/>
        </w:rPr>
      </w:pPr>
      <w:r w:rsidRPr="00F530A6">
        <w:rPr>
          <w:rFonts w:asciiTheme="minorHAnsi" w:hAnsiTheme="minorHAnsi" w:cstheme="minorHAnsi"/>
          <w:color w:val="434343"/>
        </w:rPr>
        <w:t xml:space="preserve">Click </w:t>
      </w:r>
      <w:r w:rsidRPr="00F530A6">
        <w:rPr>
          <w:rFonts w:asciiTheme="minorHAnsi" w:hAnsiTheme="minorHAnsi" w:cstheme="minorHAnsi"/>
          <w:b/>
          <w:bCs/>
          <w:color w:val="434343"/>
        </w:rPr>
        <w:t xml:space="preserve">Disapprove </w:t>
      </w:r>
      <w:r w:rsidRPr="00F530A6">
        <w:rPr>
          <w:rFonts w:asciiTheme="minorHAnsi" w:hAnsiTheme="minorHAnsi" w:cstheme="minorHAnsi"/>
          <w:color w:val="434343"/>
        </w:rPr>
        <w:t xml:space="preserve">to complete the disapproval process. </w:t>
      </w:r>
    </w:p>
    <w:p w14:paraId="448E67F3" w14:textId="77777777" w:rsidR="001718B1" w:rsidRDefault="00F530A6" w:rsidP="00F530A6">
      <w:pPr>
        <w:pStyle w:val="Default"/>
        <w:numPr>
          <w:ilvl w:val="0"/>
          <w:numId w:val="14"/>
        </w:numPr>
        <w:rPr>
          <w:rFonts w:asciiTheme="minorHAnsi" w:hAnsiTheme="minorHAnsi" w:cstheme="minorHAnsi"/>
          <w:color w:val="434343"/>
        </w:rPr>
      </w:pPr>
      <w:r w:rsidRPr="001718B1">
        <w:rPr>
          <w:rFonts w:asciiTheme="minorHAnsi" w:hAnsiTheme="minorHAnsi" w:cstheme="minorHAnsi"/>
          <w:color w:val="434343"/>
        </w:rPr>
        <w:t xml:space="preserve">Click </w:t>
      </w:r>
      <w:r w:rsidRPr="001718B1">
        <w:rPr>
          <w:rFonts w:asciiTheme="minorHAnsi" w:hAnsiTheme="minorHAnsi" w:cstheme="minorHAnsi"/>
          <w:b/>
          <w:bCs/>
          <w:color w:val="434343"/>
        </w:rPr>
        <w:t xml:space="preserve">Cancel </w:t>
      </w:r>
      <w:r w:rsidRPr="001718B1">
        <w:rPr>
          <w:rFonts w:asciiTheme="minorHAnsi" w:hAnsiTheme="minorHAnsi" w:cstheme="minorHAnsi"/>
          <w:color w:val="434343"/>
        </w:rPr>
        <w:t xml:space="preserve">if you need to return from the </w:t>
      </w:r>
      <w:r w:rsidRPr="001718B1">
        <w:rPr>
          <w:rFonts w:asciiTheme="minorHAnsi" w:hAnsiTheme="minorHAnsi" w:cstheme="minorHAnsi"/>
          <w:b/>
          <w:bCs/>
          <w:color w:val="434343"/>
        </w:rPr>
        <w:t xml:space="preserve">Disapprove Document </w:t>
      </w:r>
      <w:r w:rsidRPr="001718B1">
        <w:rPr>
          <w:rFonts w:asciiTheme="minorHAnsi" w:hAnsiTheme="minorHAnsi" w:cstheme="minorHAnsi"/>
          <w:color w:val="434343"/>
        </w:rPr>
        <w:t>window without disapproving.</w:t>
      </w:r>
      <w:r w:rsidR="001718B1">
        <w:rPr>
          <w:rFonts w:asciiTheme="minorHAnsi" w:hAnsiTheme="minorHAnsi" w:cstheme="minorHAnsi"/>
          <w:color w:val="434343"/>
        </w:rPr>
        <w:br/>
      </w:r>
    </w:p>
    <w:p w14:paraId="2636BB1B" w14:textId="77777777" w:rsidR="001718B1" w:rsidRDefault="00F530A6" w:rsidP="001718B1">
      <w:pPr>
        <w:pStyle w:val="Default"/>
        <w:ind w:left="720"/>
        <w:rPr>
          <w:rFonts w:asciiTheme="minorHAnsi" w:hAnsiTheme="minorHAnsi" w:cstheme="minorHAnsi"/>
          <w:color w:val="434343"/>
        </w:rPr>
      </w:pPr>
      <w:r w:rsidRPr="001718B1">
        <w:rPr>
          <w:rFonts w:asciiTheme="minorHAnsi" w:hAnsiTheme="minorHAnsi" w:cstheme="minorHAnsi"/>
          <w:color w:val="434343"/>
        </w:rPr>
        <w:t>If you disapprove an eProcurement requisition or purchase order in self-service, the document is canceled in Banner with a cancellation reason code of EPCN and an update synchronization message is published along with the disapproved reason.</w:t>
      </w:r>
    </w:p>
    <w:p w14:paraId="1CB4CEE1" w14:textId="77777777" w:rsidR="001718B1" w:rsidRDefault="001718B1" w:rsidP="001718B1">
      <w:pPr>
        <w:pStyle w:val="Default"/>
        <w:ind w:left="720"/>
        <w:rPr>
          <w:rFonts w:asciiTheme="minorHAnsi" w:hAnsiTheme="minorHAnsi" w:cstheme="minorHAnsi"/>
          <w:color w:val="434343"/>
        </w:rPr>
      </w:pPr>
    </w:p>
    <w:p w14:paraId="5F715FEF" w14:textId="77777777" w:rsidR="00F530A6" w:rsidRPr="001718B1" w:rsidRDefault="00F530A6" w:rsidP="001718B1">
      <w:pPr>
        <w:pStyle w:val="Default"/>
        <w:ind w:left="720"/>
        <w:rPr>
          <w:rFonts w:asciiTheme="minorHAnsi" w:hAnsiTheme="minorHAnsi" w:cstheme="minorHAnsi"/>
          <w:color w:val="434343"/>
        </w:rPr>
      </w:pPr>
      <w:r w:rsidRPr="001718B1">
        <w:rPr>
          <w:rFonts w:asciiTheme="minorHAnsi" w:hAnsiTheme="minorHAnsi" w:cstheme="minorHAnsi"/>
          <w:color w:val="434343"/>
        </w:rPr>
        <w:t>If you disapprove a document that is not an eProcurement document, the document is marked incomplete and ready for correction or deletion.</w:t>
      </w:r>
    </w:p>
    <w:p w14:paraId="1B7A37A2" w14:textId="77777777" w:rsidR="00F530A6" w:rsidRDefault="00F530A6" w:rsidP="001718B1">
      <w:pPr>
        <w:rPr>
          <w:rFonts w:cstheme="minorHAnsi"/>
          <w:color w:val="141517"/>
        </w:rPr>
      </w:pPr>
    </w:p>
    <w:sectPr w:rsidR="00F530A6" w:rsidSect="00F530A6">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0509" w14:textId="77777777" w:rsidR="00A667AB" w:rsidRDefault="00A667AB" w:rsidP="001718B1">
      <w:pPr>
        <w:spacing w:after="0" w:line="240" w:lineRule="auto"/>
      </w:pPr>
      <w:r>
        <w:separator/>
      </w:r>
    </w:p>
  </w:endnote>
  <w:endnote w:type="continuationSeparator" w:id="0">
    <w:p w14:paraId="6AF64B4C" w14:textId="77777777" w:rsidR="00A667AB" w:rsidRDefault="00A667AB" w:rsidP="0017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34573"/>
      <w:docPartObj>
        <w:docPartGallery w:val="Page Numbers (Bottom of Page)"/>
        <w:docPartUnique/>
      </w:docPartObj>
    </w:sdtPr>
    <w:sdtEndPr/>
    <w:sdtContent>
      <w:sdt>
        <w:sdtPr>
          <w:id w:val="-1769616900"/>
          <w:docPartObj>
            <w:docPartGallery w:val="Page Numbers (Top of Page)"/>
            <w:docPartUnique/>
          </w:docPartObj>
        </w:sdtPr>
        <w:sdtEndPr/>
        <w:sdtContent>
          <w:p w14:paraId="4EF13EF7" w14:textId="3C31FEB8" w:rsidR="001718B1" w:rsidRDefault="001718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80E840" w14:textId="77777777" w:rsidR="001718B1" w:rsidRDefault="0017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F02E" w14:textId="77777777" w:rsidR="00A667AB" w:rsidRDefault="00A667AB" w:rsidP="001718B1">
      <w:pPr>
        <w:spacing w:after="0" w:line="240" w:lineRule="auto"/>
      </w:pPr>
      <w:r>
        <w:separator/>
      </w:r>
    </w:p>
  </w:footnote>
  <w:footnote w:type="continuationSeparator" w:id="0">
    <w:p w14:paraId="57A9D7C4" w14:textId="77777777" w:rsidR="00A667AB" w:rsidRDefault="00A667AB" w:rsidP="00171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2E8009"/>
    <w:multiLevelType w:val="hybridMultilevel"/>
    <w:tmpl w:val="081795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8F3CA"/>
    <w:multiLevelType w:val="hybridMultilevel"/>
    <w:tmpl w:val="F0F06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881DFF"/>
    <w:multiLevelType w:val="hybridMultilevel"/>
    <w:tmpl w:val="DDF282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68DD63"/>
    <w:multiLevelType w:val="hybridMultilevel"/>
    <w:tmpl w:val="2B11DF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EE365"/>
    <w:multiLevelType w:val="hybridMultilevel"/>
    <w:tmpl w:val="7C17D3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146576"/>
    <w:multiLevelType w:val="hybridMultilevel"/>
    <w:tmpl w:val="4F48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5CD9D"/>
    <w:multiLevelType w:val="hybridMultilevel"/>
    <w:tmpl w:val="509D8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327408"/>
    <w:multiLevelType w:val="hybridMultilevel"/>
    <w:tmpl w:val="4472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63C4C"/>
    <w:multiLevelType w:val="hybridMultilevel"/>
    <w:tmpl w:val="010C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94BC"/>
    <w:multiLevelType w:val="hybridMultilevel"/>
    <w:tmpl w:val="5D87DB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102AFA"/>
    <w:multiLevelType w:val="hybridMultilevel"/>
    <w:tmpl w:val="E716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0109C"/>
    <w:multiLevelType w:val="hybridMultilevel"/>
    <w:tmpl w:val="612385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82D2BF"/>
    <w:multiLevelType w:val="hybridMultilevel"/>
    <w:tmpl w:val="6C3BE8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FB556F"/>
    <w:multiLevelType w:val="hybridMultilevel"/>
    <w:tmpl w:val="A73C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12"/>
  </w:num>
  <w:num w:numId="6">
    <w:abstractNumId w:val="11"/>
  </w:num>
  <w:num w:numId="7">
    <w:abstractNumId w:val="6"/>
  </w:num>
  <w:num w:numId="8">
    <w:abstractNumId w:val="0"/>
  </w:num>
  <w:num w:numId="9">
    <w:abstractNumId w:val="10"/>
  </w:num>
  <w:num w:numId="10">
    <w:abstractNumId w:val="5"/>
  </w:num>
  <w:num w:numId="11">
    <w:abstractNumId w:val="2"/>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E7"/>
    <w:rsid w:val="001718B1"/>
    <w:rsid w:val="004758CD"/>
    <w:rsid w:val="00484E12"/>
    <w:rsid w:val="00645633"/>
    <w:rsid w:val="0091338A"/>
    <w:rsid w:val="00A667AB"/>
    <w:rsid w:val="00DA62E7"/>
    <w:rsid w:val="00DB3F00"/>
    <w:rsid w:val="00F5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0E62"/>
  <w15:chartTrackingRefBased/>
  <w15:docId w15:val="{446FE862-1198-4CC9-88E6-448AA85F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2E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71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71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8B1"/>
  </w:style>
  <w:style w:type="paragraph" w:styleId="Footer">
    <w:name w:val="footer"/>
    <w:basedOn w:val="Normal"/>
    <w:link w:val="FooterChar"/>
    <w:uiPriority w:val="99"/>
    <w:unhideWhenUsed/>
    <w:rsid w:val="0017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8B1"/>
  </w:style>
  <w:style w:type="character" w:styleId="Hyperlink">
    <w:name w:val="Hyperlink"/>
    <w:basedOn w:val="DefaultParagraphFont"/>
    <w:uiPriority w:val="99"/>
    <w:unhideWhenUsed/>
    <w:rsid w:val="001718B1"/>
    <w:rPr>
      <w:color w:val="0563C1" w:themeColor="hyperlink"/>
      <w:u w:val="single"/>
    </w:rPr>
  </w:style>
  <w:style w:type="character" w:styleId="UnresolvedMention">
    <w:name w:val="Unresolved Mention"/>
    <w:basedOn w:val="DefaultParagraphFont"/>
    <w:uiPriority w:val="99"/>
    <w:semiHidden/>
    <w:unhideWhenUsed/>
    <w:rsid w:val="0017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A6B6-DA5B-45ED-ADA8-5521C821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798</Words>
  <Characters>4554</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Chmidling, Nichole</dc:creator>
  <cp:keywords/>
  <dc:description/>
  <cp:lastModifiedBy>Chmidling, Nichole</cp:lastModifiedBy>
  <cp:revision>3</cp:revision>
  <dcterms:created xsi:type="dcterms:W3CDTF">2023-11-06T21:14:00Z</dcterms:created>
  <dcterms:modified xsi:type="dcterms:W3CDTF">2024-07-29T16:54:00Z</dcterms:modified>
</cp:coreProperties>
</file>