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C70F" w14:textId="087D54FE" w:rsidR="00010AD1" w:rsidRPr="00010AD1" w:rsidRDefault="00010AD1" w:rsidP="00010AD1">
      <w:pPr>
        <w:pStyle w:val="Title"/>
        <w:jc w:val="center"/>
      </w:pPr>
      <w:r w:rsidRPr="00010AD1">
        <w:t>Create a Journal</w:t>
      </w:r>
      <w:r w:rsidR="004B5FC9">
        <w:t xml:space="preserve"> – BT2, BT4, &amp; J16</w:t>
      </w:r>
    </w:p>
    <w:p w14:paraId="0C0D564A" w14:textId="77777777" w:rsidR="00010AD1" w:rsidRDefault="00010AD1" w:rsidP="00010AD1">
      <w:pPr>
        <w:spacing w:line="240" w:lineRule="auto"/>
      </w:pPr>
    </w:p>
    <w:p w14:paraId="7202DFD2" w14:textId="76B40402" w:rsidR="00010AD1" w:rsidRDefault="00010AD1" w:rsidP="00010AD1">
      <w:pPr>
        <w:spacing w:line="240" w:lineRule="auto"/>
      </w:pPr>
      <w:r w:rsidRPr="00010AD1">
        <w:t>To begin the journal process, use the My Journals dashboard page to create a journal.</w:t>
      </w:r>
    </w:p>
    <w:p w14:paraId="730ACA98" w14:textId="6521EC97" w:rsidR="00010AD1" w:rsidRDefault="00010AD1" w:rsidP="00010AD1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E5BA2" wp14:editId="6818112B">
                <wp:simplePos x="0" y="0"/>
                <wp:positionH relativeFrom="column">
                  <wp:posOffset>710870</wp:posOffset>
                </wp:positionH>
                <wp:positionV relativeFrom="paragraph">
                  <wp:posOffset>1456055</wp:posOffset>
                </wp:positionV>
                <wp:extent cx="2828261" cy="648586"/>
                <wp:effectExtent l="38100" t="57150" r="29845" b="374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648586"/>
                        </a:xfrm>
                        <a:custGeom>
                          <a:avLst/>
                          <a:gdLst>
                            <a:gd name="connsiteX0" fmla="*/ 0 w 2828261"/>
                            <a:gd name="connsiteY0" fmla="*/ 0 h 648586"/>
                            <a:gd name="connsiteX1" fmla="*/ 622217 w 2828261"/>
                            <a:gd name="connsiteY1" fmla="*/ 0 h 648586"/>
                            <a:gd name="connsiteX2" fmla="*/ 1244435 w 2828261"/>
                            <a:gd name="connsiteY2" fmla="*/ 0 h 648586"/>
                            <a:gd name="connsiteX3" fmla="*/ 1725239 w 2828261"/>
                            <a:gd name="connsiteY3" fmla="*/ 0 h 648586"/>
                            <a:gd name="connsiteX4" fmla="*/ 2347457 w 2828261"/>
                            <a:gd name="connsiteY4" fmla="*/ 0 h 648586"/>
                            <a:gd name="connsiteX5" fmla="*/ 2828261 w 2828261"/>
                            <a:gd name="connsiteY5" fmla="*/ 0 h 648586"/>
                            <a:gd name="connsiteX6" fmla="*/ 2828261 w 2828261"/>
                            <a:gd name="connsiteY6" fmla="*/ 311321 h 648586"/>
                            <a:gd name="connsiteX7" fmla="*/ 2828261 w 2828261"/>
                            <a:gd name="connsiteY7" fmla="*/ 648586 h 648586"/>
                            <a:gd name="connsiteX8" fmla="*/ 2234326 w 2828261"/>
                            <a:gd name="connsiteY8" fmla="*/ 648586 h 648586"/>
                            <a:gd name="connsiteX9" fmla="*/ 1668674 w 2828261"/>
                            <a:gd name="connsiteY9" fmla="*/ 648586 h 648586"/>
                            <a:gd name="connsiteX10" fmla="*/ 1103022 w 2828261"/>
                            <a:gd name="connsiteY10" fmla="*/ 648586 h 648586"/>
                            <a:gd name="connsiteX11" fmla="*/ 622217 w 2828261"/>
                            <a:gd name="connsiteY11" fmla="*/ 648586 h 648586"/>
                            <a:gd name="connsiteX12" fmla="*/ 0 w 2828261"/>
                            <a:gd name="connsiteY12" fmla="*/ 648586 h 648586"/>
                            <a:gd name="connsiteX13" fmla="*/ 0 w 2828261"/>
                            <a:gd name="connsiteY13" fmla="*/ 317807 h 648586"/>
                            <a:gd name="connsiteX14" fmla="*/ 0 w 2828261"/>
                            <a:gd name="connsiteY14" fmla="*/ 0 h 648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828261" h="648586" extrusionOk="0">
                              <a:moveTo>
                                <a:pt x="0" y="0"/>
                              </a:moveTo>
                              <a:cubicBezTo>
                                <a:pt x="242169" y="-56157"/>
                                <a:pt x="442932" y="20064"/>
                                <a:pt x="622217" y="0"/>
                              </a:cubicBezTo>
                              <a:cubicBezTo>
                                <a:pt x="801502" y="-20064"/>
                                <a:pt x="1117885" y="27333"/>
                                <a:pt x="1244435" y="0"/>
                              </a:cubicBezTo>
                              <a:cubicBezTo>
                                <a:pt x="1370985" y="-27333"/>
                                <a:pt x="1515970" y="7126"/>
                                <a:pt x="1725239" y="0"/>
                              </a:cubicBezTo>
                              <a:cubicBezTo>
                                <a:pt x="1934508" y="-7126"/>
                                <a:pt x="2070287" y="38272"/>
                                <a:pt x="2347457" y="0"/>
                              </a:cubicBezTo>
                              <a:cubicBezTo>
                                <a:pt x="2624627" y="-38272"/>
                                <a:pt x="2605105" y="1063"/>
                                <a:pt x="2828261" y="0"/>
                              </a:cubicBezTo>
                              <a:cubicBezTo>
                                <a:pt x="2854239" y="154541"/>
                                <a:pt x="2791625" y="200094"/>
                                <a:pt x="2828261" y="311321"/>
                              </a:cubicBezTo>
                              <a:cubicBezTo>
                                <a:pt x="2864897" y="422548"/>
                                <a:pt x="2790615" y="500367"/>
                                <a:pt x="2828261" y="648586"/>
                              </a:cubicBezTo>
                              <a:cubicBezTo>
                                <a:pt x="2573203" y="674048"/>
                                <a:pt x="2431409" y="613875"/>
                                <a:pt x="2234326" y="648586"/>
                              </a:cubicBezTo>
                              <a:cubicBezTo>
                                <a:pt x="2037244" y="683297"/>
                                <a:pt x="1937743" y="623482"/>
                                <a:pt x="1668674" y="648586"/>
                              </a:cubicBezTo>
                              <a:cubicBezTo>
                                <a:pt x="1399605" y="673690"/>
                                <a:pt x="1273862" y="616825"/>
                                <a:pt x="1103022" y="648586"/>
                              </a:cubicBezTo>
                              <a:cubicBezTo>
                                <a:pt x="932182" y="680347"/>
                                <a:pt x="774874" y="644407"/>
                                <a:pt x="622217" y="648586"/>
                              </a:cubicBezTo>
                              <a:cubicBezTo>
                                <a:pt x="469560" y="652765"/>
                                <a:pt x="302417" y="619424"/>
                                <a:pt x="0" y="648586"/>
                              </a:cubicBezTo>
                              <a:cubicBezTo>
                                <a:pt x="-39398" y="507577"/>
                                <a:pt x="21333" y="452183"/>
                                <a:pt x="0" y="317807"/>
                              </a:cubicBezTo>
                              <a:cubicBezTo>
                                <a:pt x="-21333" y="183431"/>
                                <a:pt x="35441" y="125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172544644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A47F6" id="Rectangle 2" o:spid="_x0000_s1026" style="position:absolute;margin-left:55.95pt;margin-top:114.65pt;width:222.7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" filled="f" strokecolor="#1f3763 [160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0D2B201D" wp14:editId="456304C8">
            <wp:extent cx="5464677" cy="3253117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774" cy="326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459AC" w14:textId="77777777" w:rsidR="00010AD1" w:rsidRDefault="00010AD1" w:rsidP="00010AD1">
      <w:pPr>
        <w:spacing w:line="240" w:lineRule="auto"/>
      </w:pPr>
      <w:r>
        <w:t>Procedure</w:t>
      </w:r>
    </w:p>
    <w:p w14:paraId="5C1B8301" w14:textId="77777777" w:rsidR="00010AD1" w:rsidRDefault="00010AD1" w:rsidP="00010AD1">
      <w:pPr>
        <w:pStyle w:val="ListParagraph"/>
        <w:numPr>
          <w:ilvl w:val="0"/>
          <w:numId w:val="2"/>
        </w:numPr>
        <w:spacing w:line="240" w:lineRule="auto"/>
      </w:pPr>
      <w:r>
        <w:t>On the My Journals dashboard page, click Create Journal.</w:t>
      </w:r>
    </w:p>
    <w:p w14:paraId="4B10FE2A" w14:textId="77777777" w:rsidR="00010AD1" w:rsidRDefault="00010AD1" w:rsidP="00010AD1">
      <w:pPr>
        <w:pStyle w:val="ListParagraph"/>
        <w:numPr>
          <w:ilvl w:val="0"/>
          <w:numId w:val="2"/>
        </w:numPr>
        <w:spacing w:line="240" w:lineRule="auto"/>
      </w:pPr>
      <w:r>
        <w:t>On the Create Journal overlay window, specify Header information using the available fields.</w:t>
      </w:r>
    </w:p>
    <w:p w14:paraId="370E51E7" w14:textId="26DC35A1" w:rsidR="00010AD1" w:rsidRDefault="00010AD1" w:rsidP="004E5605">
      <w:pPr>
        <w:pStyle w:val="ListParagraph"/>
        <w:numPr>
          <w:ilvl w:val="1"/>
          <w:numId w:val="2"/>
        </w:numPr>
        <w:spacing w:line="240" w:lineRule="auto"/>
      </w:pPr>
      <w:r>
        <w:t>Enter information in the Accounting Defaults section, if required to be defaulted in the Accounting Distribution page.</w:t>
      </w:r>
    </w:p>
    <w:p w14:paraId="3DDB4427" w14:textId="77777777" w:rsidR="00010AD1" w:rsidRDefault="00010AD1" w:rsidP="004E5605">
      <w:pPr>
        <w:pStyle w:val="ListParagraph"/>
        <w:numPr>
          <w:ilvl w:val="1"/>
          <w:numId w:val="2"/>
        </w:numPr>
        <w:spacing w:line="240" w:lineRule="auto"/>
      </w:pPr>
      <w:r>
        <w:t>Enter information in the Public Comment and the Private Comment fields, if required.</w:t>
      </w:r>
    </w:p>
    <w:p w14:paraId="00C9BA66" w14:textId="69DC2744" w:rsidR="00010AD1" w:rsidRDefault="00010AD1" w:rsidP="004E5605">
      <w:pPr>
        <w:pStyle w:val="ListParagraph"/>
        <w:numPr>
          <w:ilvl w:val="1"/>
          <w:numId w:val="2"/>
        </w:numPr>
        <w:spacing w:line="240" w:lineRule="auto"/>
      </w:pPr>
      <w:r>
        <w:t>Click CREATE.</w:t>
      </w:r>
    </w:p>
    <w:p w14:paraId="7FAAF13A" w14:textId="361FE610" w:rsidR="00010AD1" w:rsidRDefault="00010AD1" w:rsidP="004E5605">
      <w:pPr>
        <w:pStyle w:val="ListParagraph"/>
        <w:spacing w:line="240" w:lineRule="auto"/>
        <w:ind w:left="1440"/>
      </w:pPr>
      <w:r>
        <w:t>Result: The Journal document is created with the header information and the Summary page displays with the Add Accounting overlay window.</w:t>
      </w:r>
    </w:p>
    <w:p w14:paraId="6B79A88E" w14:textId="146AB11F" w:rsidR="00010AD1" w:rsidRDefault="00010AD1" w:rsidP="00010AD1">
      <w:pPr>
        <w:pStyle w:val="ListParagraph"/>
        <w:numPr>
          <w:ilvl w:val="0"/>
          <w:numId w:val="2"/>
        </w:numPr>
        <w:spacing w:line="240" w:lineRule="auto"/>
      </w:pPr>
      <w:r>
        <w:t>On the Add Accounting overlay window, specify journal details using the available fields.</w:t>
      </w:r>
    </w:p>
    <w:p w14:paraId="462E5A41" w14:textId="77777777" w:rsidR="00010AD1" w:rsidRDefault="00010AD1" w:rsidP="004E5605">
      <w:pPr>
        <w:pStyle w:val="ListParagraph"/>
        <w:numPr>
          <w:ilvl w:val="1"/>
          <w:numId w:val="2"/>
        </w:numPr>
        <w:spacing w:line="240" w:lineRule="auto"/>
      </w:pPr>
      <w:r>
        <w:t>Click SAVE.</w:t>
      </w:r>
    </w:p>
    <w:p w14:paraId="5E51AA61" w14:textId="6423A2ED" w:rsidR="00010AD1" w:rsidRDefault="00010AD1" w:rsidP="004E5605">
      <w:pPr>
        <w:pStyle w:val="ListParagraph"/>
        <w:spacing w:line="240" w:lineRule="auto"/>
        <w:ind w:left="1440"/>
      </w:pPr>
      <w:r>
        <w:t>Result: The page refreshes with the accounting item you just added listed in the Accounting Distribution grid.</w:t>
      </w:r>
    </w:p>
    <w:p w14:paraId="35326C78" w14:textId="1AE63D28" w:rsidR="00010AD1" w:rsidRDefault="00010AD1" w:rsidP="000B4A85">
      <w:pPr>
        <w:pStyle w:val="ListParagraph"/>
        <w:numPr>
          <w:ilvl w:val="1"/>
          <w:numId w:val="2"/>
        </w:numPr>
        <w:spacing w:line="240" w:lineRule="auto"/>
      </w:pPr>
      <w:r>
        <w:t>To add additional accounting items, click Add accounting.</w:t>
      </w:r>
    </w:p>
    <w:p w14:paraId="6A78176D" w14:textId="77777777" w:rsidR="00010AD1" w:rsidRDefault="00010AD1" w:rsidP="000B4A85">
      <w:pPr>
        <w:pStyle w:val="ListParagraph"/>
        <w:spacing w:line="240" w:lineRule="auto"/>
        <w:ind w:left="1440"/>
      </w:pPr>
      <w:r>
        <w:t>Result: The Add Accounting overlay window displays. Repeat steps 6 and 7 to add more accounting items.</w:t>
      </w:r>
    </w:p>
    <w:p w14:paraId="77764FCD" w14:textId="77777777" w:rsidR="00010AD1" w:rsidRDefault="00010AD1" w:rsidP="00010AD1">
      <w:pPr>
        <w:pStyle w:val="ListParagraph"/>
        <w:numPr>
          <w:ilvl w:val="0"/>
          <w:numId w:val="2"/>
        </w:numPr>
        <w:spacing w:line="240" w:lineRule="auto"/>
      </w:pPr>
      <w:r>
        <w:t>Click Back if you want to return to the My Journals dashboard.</w:t>
      </w:r>
    </w:p>
    <w:p w14:paraId="5B3A3622" w14:textId="77777777" w:rsidR="00010AD1" w:rsidRDefault="00010AD1" w:rsidP="00010AD1">
      <w:pPr>
        <w:pStyle w:val="ListParagraph"/>
        <w:numPr>
          <w:ilvl w:val="0"/>
          <w:numId w:val="1"/>
        </w:numPr>
        <w:spacing w:line="240" w:lineRule="auto"/>
      </w:pPr>
      <w:r>
        <w:t>Or, click Save as draft to mark the document as draft and return to the dashboard.</w:t>
      </w:r>
    </w:p>
    <w:p w14:paraId="311E89B2" w14:textId="14AE2BD1" w:rsidR="00010AD1" w:rsidRDefault="00010AD1" w:rsidP="00010AD1">
      <w:pPr>
        <w:pStyle w:val="ListParagraph"/>
        <w:numPr>
          <w:ilvl w:val="0"/>
          <w:numId w:val="1"/>
        </w:numPr>
        <w:spacing w:line="240" w:lineRule="auto"/>
      </w:pPr>
      <w:r>
        <w:t>Or, click Submit Journal to send the journal for approval.</w:t>
      </w:r>
    </w:p>
    <w:p w14:paraId="78D3A9B8" w14:textId="7024A458" w:rsidR="00A42B7D" w:rsidRDefault="00A42B7D">
      <w:r>
        <w:br w:type="page"/>
      </w:r>
    </w:p>
    <w:p w14:paraId="089A8C2D" w14:textId="53BE98CC" w:rsidR="00A42B7D" w:rsidRDefault="00A42B7D" w:rsidP="004E5605">
      <w:pPr>
        <w:pStyle w:val="ListParagraph"/>
        <w:numPr>
          <w:ilvl w:val="0"/>
          <w:numId w:val="4"/>
        </w:numPr>
        <w:spacing w:line="240" w:lineRule="auto"/>
        <w:ind w:left="360"/>
      </w:pPr>
      <w:r>
        <w:lastRenderedPageBreak/>
        <w:t>On the My Journals dashboard page, click Create Journal</w:t>
      </w:r>
    </w:p>
    <w:p w14:paraId="4D3306B1" w14:textId="25BC73AB" w:rsidR="00A42B7D" w:rsidRDefault="00A42B7D" w:rsidP="00A42B7D">
      <w:pPr>
        <w:pStyle w:val="ListParagraph"/>
        <w:spacing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D1684" wp14:editId="2C2CB04A">
                <wp:simplePos x="0" y="0"/>
                <wp:positionH relativeFrom="column">
                  <wp:posOffset>4460963</wp:posOffset>
                </wp:positionH>
                <wp:positionV relativeFrom="paragraph">
                  <wp:posOffset>192996</wp:posOffset>
                </wp:positionV>
                <wp:extent cx="918830" cy="377352"/>
                <wp:effectExtent l="38100" t="38100" r="3429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30" cy="377352"/>
                        </a:xfrm>
                        <a:custGeom>
                          <a:avLst/>
                          <a:gdLst>
                            <a:gd name="connsiteX0" fmla="*/ 0 w 918830"/>
                            <a:gd name="connsiteY0" fmla="*/ 0 h 377352"/>
                            <a:gd name="connsiteX1" fmla="*/ 477792 w 918830"/>
                            <a:gd name="connsiteY1" fmla="*/ 0 h 377352"/>
                            <a:gd name="connsiteX2" fmla="*/ 918830 w 918830"/>
                            <a:gd name="connsiteY2" fmla="*/ 0 h 377352"/>
                            <a:gd name="connsiteX3" fmla="*/ 918830 w 918830"/>
                            <a:gd name="connsiteY3" fmla="*/ 377352 h 377352"/>
                            <a:gd name="connsiteX4" fmla="*/ 477792 w 918830"/>
                            <a:gd name="connsiteY4" fmla="*/ 377352 h 377352"/>
                            <a:gd name="connsiteX5" fmla="*/ 0 w 918830"/>
                            <a:gd name="connsiteY5" fmla="*/ 377352 h 377352"/>
                            <a:gd name="connsiteX6" fmla="*/ 0 w 918830"/>
                            <a:gd name="connsiteY6" fmla="*/ 0 h 3773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8830" h="377352" extrusionOk="0">
                              <a:moveTo>
                                <a:pt x="0" y="0"/>
                              </a:moveTo>
                              <a:cubicBezTo>
                                <a:pt x="237909" y="-56634"/>
                                <a:pt x="351693" y="40003"/>
                                <a:pt x="477792" y="0"/>
                              </a:cubicBezTo>
                              <a:cubicBezTo>
                                <a:pt x="603891" y="-40003"/>
                                <a:pt x="735295" y="14013"/>
                                <a:pt x="918830" y="0"/>
                              </a:cubicBezTo>
                              <a:cubicBezTo>
                                <a:pt x="926715" y="88269"/>
                                <a:pt x="910818" y="214240"/>
                                <a:pt x="918830" y="377352"/>
                              </a:cubicBezTo>
                              <a:cubicBezTo>
                                <a:pt x="758465" y="407213"/>
                                <a:pt x="609036" y="341945"/>
                                <a:pt x="477792" y="377352"/>
                              </a:cubicBezTo>
                              <a:cubicBezTo>
                                <a:pt x="346548" y="412759"/>
                                <a:pt x="141881" y="341878"/>
                                <a:pt x="0" y="377352"/>
                              </a:cubicBezTo>
                              <a:cubicBezTo>
                                <a:pt x="-11927" y="245294"/>
                                <a:pt x="25696" y="9063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172544644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80498" id="Rectangle 4" o:spid="_x0000_s1026" style="position:absolute;margin-left:351.25pt;margin-top:15.2pt;width:72.3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" filled="f" strokecolor="#1f3763 [1604]" strokeweight="3pt"/>
            </w:pict>
          </mc:Fallback>
        </mc:AlternateContent>
      </w:r>
      <w:r>
        <w:rPr>
          <w:noProof/>
        </w:rPr>
        <w:drawing>
          <wp:inline distT="0" distB="0" distL="0" distR="0" wp14:anchorId="153FF42E" wp14:editId="5187525D">
            <wp:extent cx="4647965" cy="246675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243" cy="247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1928C" w14:textId="49AE362C" w:rsidR="00A42B7D" w:rsidRDefault="00A42B7D" w:rsidP="004E5605">
      <w:pPr>
        <w:pStyle w:val="ListParagraph"/>
        <w:numPr>
          <w:ilvl w:val="0"/>
          <w:numId w:val="4"/>
        </w:numPr>
        <w:spacing w:line="240" w:lineRule="auto"/>
        <w:ind w:left="360"/>
      </w:pPr>
      <w:r w:rsidRPr="00A42B7D">
        <w:t>On the Create Journal overlay window, specify Header information using the available fields.</w:t>
      </w:r>
    </w:p>
    <w:p w14:paraId="3B6101AA" w14:textId="05266E0A" w:rsidR="00A42B7D" w:rsidRDefault="00107EC0" w:rsidP="004E5605">
      <w:pPr>
        <w:pStyle w:val="ListParagraph"/>
        <w:numPr>
          <w:ilvl w:val="0"/>
          <w:numId w:val="5"/>
        </w:numPr>
        <w:spacing w:line="240" w:lineRule="auto"/>
        <w:ind w:left="900"/>
      </w:pPr>
      <w:r w:rsidRPr="00107EC0">
        <w:rPr>
          <w:u w:val="single"/>
        </w:rPr>
        <w:t>Transaction Date</w:t>
      </w:r>
      <w:r>
        <w:t xml:space="preserve"> – you can enter as mmddyy and it will automatically convert it to the mm/dd/</w:t>
      </w:r>
      <w:proofErr w:type="spellStart"/>
      <w:r>
        <w:t>yyyy</w:t>
      </w:r>
      <w:proofErr w:type="spellEnd"/>
      <w:r>
        <w:t xml:space="preserve"> format</w:t>
      </w:r>
    </w:p>
    <w:p w14:paraId="4E0144B8" w14:textId="2F6C4CE4" w:rsidR="00107EC0" w:rsidRDefault="00107EC0" w:rsidP="004E5605">
      <w:pPr>
        <w:pStyle w:val="ListParagraph"/>
        <w:numPr>
          <w:ilvl w:val="0"/>
          <w:numId w:val="5"/>
        </w:numPr>
        <w:spacing w:line="240" w:lineRule="auto"/>
        <w:ind w:left="900"/>
      </w:pPr>
      <w:r w:rsidRPr="00107EC0">
        <w:rPr>
          <w:u w:val="single"/>
        </w:rPr>
        <w:t>Journal Type</w:t>
      </w:r>
      <w:r>
        <w:t xml:space="preserve"> – there are significantly more options that you will need, just start typing the type you are creating to select it from the list instead of scrolling all the way through.  </w:t>
      </w:r>
      <w:r w:rsidRPr="008751BB">
        <w:rPr>
          <w:b/>
          <w:bCs/>
        </w:rPr>
        <w:t>Common Types: BT2, BT4, J16</w:t>
      </w:r>
    </w:p>
    <w:p w14:paraId="40B58E10" w14:textId="2523E7F1" w:rsidR="008751BB" w:rsidRPr="008751BB" w:rsidRDefault="008751BB" w:rsidP="004E5605">
      <w:pPr>
        <w:pStyle w:val="ListParagraph"/>
        <w:numPr>
          <w:ilvl w:val="0"/>
          <w:numId w:val="5"/>
        </w:numPr>
        <w:spacing w:line="240" w:lineRule="auto"/>
        <w:ind w:left="900"/>
      </w:pPr>
      <w:r w:rsidRPr="008751BB">
        <w:rPr>
          <w:u w:val="single"/>
        </w:rPr>
        <w:t>Description</w:t>
      </w:r>
      <w:r>
        <w:t xml:space="preserve"> – not required but will serve as the default description for all lines of the journal.  You can override/edit this in subsequent screens </w:t>
      </w:r>
    </w:p>
    <w:p w14:paraId="03AD66F4" w14:textId="3A85F931" w:rsidR="00107EC0" w:rsidRDefault="00107EC0" w:rsidP="004E5605">
      <w:pPr>
        <w:pStyle w:val="ListParagraph"/>
        <w:numPr>
          <w:ilvl w:val="0"/>
          <w:numId w:val="5"/>
        </w:numPr>
        <w:spacing w:line="240" w:lineRule="auto"/>
        <w:ind w:left="900"/>
      </w:pPr>
      <w:r>
        <w:rPr>
          <w:u w:val="single"/>
        </w:rPr>
        <w:t>Budget Period</w:t>
      </w:r>
      <w:r>
        <w:t xml:space="preserve"> – choose/type correct budget period, should match the period of the Transaction Date you entered</w:t>
      </w:r>
    </w:p>
    <w:p w14:paraId="0AB07E51" w14:textId="1162C905" w:rsidR="00107EC0" w:rsidRDefault="00107EC0" w:rsidP="004E5605">
      <w:pPr>
        <w:pStyle w:val="ListParagraph"/>
        <w:numPr>
          <w:ilvl w:val="0"/>
          <w:numId w:val="5"/>
        </w:numPr>
        <w:spacing w:line="240" w:lineRule="auto"/>
        <w:ind w:left="900"/>
      </w:pPr>
      <w:r w:rsidRPr="008751BB">
        <w:rPr>
          <w:u w:val="single"/>
        </w:rPr>
        <w:t>Public Comment</w:t>
      </w:r>
      <w:r>
        <w:t xml:space="preserve"> – aka Printable Comments</w:t>
      </w:r>
      <w:r w:rsidR="008751BB">
        <w:t xml:space="preserve"> will appear in header of the journal (this is the same as the Document Text in Banner 8)</w:t>
      </w:r>
    </w:p>
    <w:p w14:paraId="432FD2BD" w14:textId="3D02D675" w:rsidR="00107EC0" w:rsidRDefault="00107EC0" w:rsidP="00107EC0">
      <w:pPr>
        <w:pStyle w:val="ListParagraph"/>
        <w:spacing w:line="240" w:lineRule="auto"/>
        <w:ind w:left="1800"/>
      </w:pPr>
      <w:r>
        <w:rPr>
          <w:noProof/>
        </w:rPr>
        <w:drawing>
          <wp:inline distT="0" distB="0" distL="0" distR="0" wp14:anchorId="30EA0E83" wp14:editId="7FDECD22">
            <wp:extent cx="4447641" cy="472073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6040" cy="479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787A" w14:textId="713E72E9" w:rsidR="004E5605" w:rsidRDefault="00A42B7D" w:rsidP="004E5605">
      <w:pPr>
        <w:pStyle w:val="ListParagraph"/>
        <w:numPr>
          <w:ilvl w:val="0"/>
          <w:numId w:val="4"/>
        </w:numPr>
        <w:spacing w:line="240" w:lineRule="auto"/>
        <w:ind w:left="360"/>
      </w:pPr>
      <w:r w:rsidRPr="00A42B7D">
        <w:lastRenderedPageBreak/>
        <w:t>Enter information in the Accounting Defaults section, if required to be defaulted in the Accounting Distribution page.</w:t>
      </w:r>
      <w:r w:rsidR="004E5605">
        <w:t xml:space="preserve">  </w:t>
      </w:r>
    </w:p>
    <w:p w14:paraId="0639C75E" w14:textId="1A04217D" w:rsidR="009D5DF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8751BB">
        <w:rPr>
          <w:u w:val="single"/>
        </w:rPr>
        <w:t>Journal Type</w:t>
      </w:r>
      <w:r>
        <w:t xml:space="preserve"> – defaults based on selection in previous screen</w:t>
      </w:r>
    </w:p>
    <w:p w14:paraId="67D5BBF3" w14:textId="53D37497" w:rsidR="009D5DF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8751BB">
        <w:rPr>
          <w:u w:val="single"/>
        </w:rPr>
        <w:t>Chart</w:t>
      </w:r>
      <w:r>
        <w:t xml:space="preserve"> – always W Wright State University, should default</w:t>
      </w:r>
    </w:p>
    <w:p w14:paraId="722CA7C2" w14:textId="5F651C08" w:rsidR="009D5DF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4B5FC9">
        <w:rPr>
          <w:u w:val="single"/>
        </w:rPr>
        <w:t>Fund</w:t>
      </w:r>
      <w:r>
        <w:t xml:space="preserve">, </w:t>
      </w:r>
      <w:r w:rsidRPr="004B5FC9">
        <w:rPr>
          <w:u w:val="single"/>
        </w:rPr>
        <w:t>Organization</w:t>
      </w:r>
      <w:r>
        <w:t xml:space="preserve">, </w:t>
      </w:r>
      <w:r w:rsidRPr="004B5FC9">
        <w:rPr>
          <w:u w:val="single"/>
        </w:rPr>
        <w:t>Account</w:t>
      </w:r>
      <w:r>
        <w:t xml:space="preserve">, </w:t>
      </w:r>
      <w:r w:rsidRPr="004B5FC9">
        <w:rPr>
          <w:u w:val="single"/>
        </w:rPr>
        <w:t>Program</w:t>
      </w:r>
    </w:p>
    <w:p w14:paraId="44F13DD7" w14:textId="68CF4147" w:rsidR="009D5DF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4B5FC9">
        <w:rPr>
          <w:u w:val="single"/>
        </w:rPr>
        <w:t>Amount</w:t>
      </w:r>
      <w:r>
        <w:t xml:space="preserve"> – </w:t>
      </w:r>
      <w:r w:rsidR="004B5FC9">
        <w:t xml:space="preserve">must be a </w:t>
      </w:r>
      <w:r>
        <w:t>POSITIVE number</w:t>
      </w:r>
    </w:p>
    <w:p w14:paraId="3DFE67D6" w14:textId="77777777" w:rsidR="004B5FC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4B5FC9">
        <w:rPr>
          <w:u w:val="single"/>
        </w:rPr>
        <w:t>Debit/Credit</w:t>
      </w:r>
      <w:r>
        <w:t xml:space="preserve"> – use </w:t>
      </w:r>
      <w:r w:rsidRPr="004B5FC9">
        <w:rPr>
          <w:i/>
          <w:iCs/>
        </w:rPr>
        <w:t>-Minus</w:t>
      </w:r>
      <w:r>
        <w:t xml:space="preserve"> and </w:t>
      </w:r>
      <w:r w:rsidRPr="004B5FC9">
        <w:rPr>
          <w:i/>
          <w:iCs/>
        </w:rPr>
        <w:t>+Plus</w:t>
      </w:r>
      <w:r>
        <w:t xml:space="preserve"> for BT’s </w:t>
      </w:r>
      <w:r w:rsidR="004B5FC9">
        <w:t xml:space="preserve">&amp; J16’s </w:t>
      </w:r>
    </w:p>
    <w:p w14:paraId="2A7DD8EE" w14:textId="64A2CB38" w:rsidR="009D5DF9" w:rsidRDefault="009D5DF9" w:rsidP="004B5FC9">
      <w:pPr>
        <w:pStyle w:val="ListParagraph"/>
        <w:numPr>
          <w:ilvl w:val="1"/>
          <w:numId w:val="6"/>
        </w:numPr>
        <w:spacing w:line="240" w:lineRule="auto"/>
      </w:pPr>
      <w:r>
        <w:t>(</w:t>
      </w:r>
      <w:r w:rsidR="004B5FC9" w:rsidRPr="004B5FC9">
        <w:rPr>
          <w:i/>
          <w:iCs/>
        </w:rPr>
        <w:t>-M</w:t>
      </w:r>
      <w:r w:rsidRPr="004B5FC9">
        <w:rPr>
          <w:i/>
          <w:iCs/>
        </w:rPr>
        <w:t>inus</w:t>
      </w:r>
      <w:r>
        <w:t xml:space="preserve"> = where $ is coming from, </w:t>
      </w:r>
      <w:r w:rsidR="004B5FC9" w:rsidRPr="004B5FC9">
        <w:rPr>
          <w:i/>
          <w:iCs/>
        </w:rPr>
        <w:t>+P</w:t>
      </w:r>
      <w:r w:rsidRPr="004B5FC9">
        <w:rPr>
          <w:i/>
          <w:iCs/>
        </w:rPr>
        <w:t>lus</w:t>
      </w:r>
      <w:r>
        <w:t xml:space="preserve"> = where $ is going to)</w:t>
      </w:r>
    </w:p>
    <w:p w14:paraId="381356DE" w14:textId="02B53873" w:rsidR="009D5DF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4B5FC9">
        <w:rPr>
          <w:u w:val="single"/>
        </w:rPr>
        <w:t>Description</w:t>
      </w:r>
      <w:r>
        <w:t xml:space="preserve"> – will default to what you entered in the previous screen but you can override it if needed here</w:t>
      </w:r>
    </w:p>
    <w:p w14:paraId="7D435569" w14:textId="0CC0B58B" w:rsidR="009D5DF9" w:rsidRDefault="009D5DF9" w:rsidP="004E5605">
      <w:pPr>
        <w:pStyle w:val="ListParagraph"/>
        <w:numPr>
          <w:ilvl w:val="0"/>
          <w:numId w:val="6"/>
        </w:numPr>
        <w:spacing w:line="240" w:lineRule="auto"/>
        <w:ind w:left="900"/>
      </w:pPr>
      <w:r w:rsidRPr="004B5FC9">
        <w:rPr>
          <w:u w:val="single"/>
        </w:rPr>
        <w:t>Budget Period</w:t>
      </w:r>
      <w:r>
        <w:t xml:space="preserve"> – will default based on selection in previous screen, you should not change</w:t>
      </w:r>
    </w:p>
    <w:p w14:paraId="145033AD" w14:textId="25FD8C4B" w:rsidR="009D5DF9" w:rsidRDefault="009D5DF9" w:rsidP="009D5DF9">
      <w:pPr>
        <w:pStyle w:val="ListParagraph"/>
        <w:spacing w:line="240" w:lineRule="auto"/>
        <w:ind w:left="1080"/>
        <w:jc w:val="center"/>
      </w:pPr>
      <w:r>
        <w:rPr>
          <w:noProof/>
        </w:rPr>
        <w:drawing>
          <wp:inline distT="0" distB="0" distL="0" distR="0" wp14:anchorId="0AFBEBD2" wp14:editId="001A61AE">
            <wp:extent cx="4944140" cy="6122351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7504" cy="625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705D" w14:textId="77777777" w:rsidR="004E5605" w:rsidRDefault="004E5605" w:rsidP="004E5605">
      <w:pPr>
        <w:spacing w:line="240" w:lineRule="auto"/>
      </w:pPr>
      <w:r>
        <w:t>Each Sequence Number is a line in the Journal entry, you will complete 1 sequence/line at a time.  To add additional sequences/lines, click ADD ACCOUNTING after completing a sequence and you will see a new identical Add Accounting screen that now says Sequence Number: 2 and you will complete the same fields until all sequences/lines are completed, then you will click SAVE.</w:t>
      </w:r>
    </w:p>
    <w:p w14:paraId="7EBEDE3D" w14:textId="15BDCA23" w:rsidR="00A42B7D" w:rsidRDefault="004E5605" w:rsidP="004E5605">
      <w:pPr>
        <w:spacing w:line="240" w:lineRule="auto"/>
      </w:pPr>
      <w:r>
        <w:br/>
        <w:t>Click the Green Box and you will get a pop-up box that says “Do you want to submit journal J#######? And here you can click YES to submit</w:t>
      </w:r>
    </w:p>
    <w:sectPr w:rsidR="00A42B7D" w:rsidSect="00107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1334"/>
    <w:multiLevelType w:val="hybridMultilevel"/>
    <w:tmpl w:val="DD1895EE"/>
    <w:lvl w:ilvl="0" w:tplc="9DD6AFB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56418"/>
    <w:multiLevelType w:val="hybridMultilevel"/>
    <w:tmpl w:val="7F00C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881201"/>
    <w:multiLevelType w:val="hybridMultilevel"/>
    <w:tmpl w:val="8DFEB7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BB7"/>
    <w:multiLevelType w:val="hybridMultilevel"/>
    <w:tmpl w:val="A2A2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90D984">
      <w:start w:val="9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04E86"/>
    <w:multiLevelType w:val="hybridMultilevel"/>
    <w:tmpl w:val="AAB44F18"/>
    <w:lvl w:ilvl="0" w:tplc="9DD6AFB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056A6"/>
    <w:multiLevelType w:val="hybridMultilevel"/>
    <w:tmpl w:val="C928A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A16F56"/>
    <w:multiLevelType w:val="hybridMultilevel"/>
    <w:tmpl w:val="238E4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D1"/>
    <w:rsid w:val="00010AD1"/>
    <w:rsid w:val="000B4A85"/>
    <w:rsid w:val="00107EC0"/>
    <w:rsid w:val="004B5FC9"/>
    <w:rsid w:val="004E5605"/>
    <w:rsid w:val="008751BB"/>
    <w:rsid w:val="009D5DF9"/>
    <w:rsid w:val="00A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EED9"/>
  <w15:chartTrackingRefBased/>
  <w15:docId w15:val="{279672B5-4DD5-45B7-8B24-EC11670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D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0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471FEDB244D4BB75B56DB60BAB798" ma:contentTypeVersion="9" ma:contentTypeDescription="Create a new document." ma:contentTypeScope="" ma:versionID="8a97b18bc50f51a6fe954b6df0da3dd7">
  <xsd:schema xmlns:xsd="http://www.w3.org/2001/XMLSchema" xmlns:xs="http://www.w3.org/2001/XMLSchema" xmlns:p="http://schemas.microsoft.com/office/2006/metadata/properties" xmlns:ns2="b58ea0ac-558f-4e2d-a7b2-bcfa21ac2e2f" xmlns:ns3="f8971d02-e985-46cb-9e75-daca9e8daefa" targetNamespace="http://schemas.microsoft.com/office/2006/metadata/properties" ma:root="true" ma:fieldsID="cd84c63250267f6a2eb349cba0d8bfb7" ns2:_="" ns3:_="">
    <xsd:import namespace="b58ea0ac-558f-4e2d-a7b2-bcfa21ac2e2f"/>
    <xsd:import namespace="f8971d02-e985-46cb-9e75-daca9e8daef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ea0ac-558f-4e2d-a7b2-bcfa21ac2e2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71d02-e985-46cb-9e75-daca9e8da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46072-8471-4C8B-8276-780053ED4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FFD18-28BD-42BD-B78E-BAC4BF8FE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C763D-EF23-4B38-8A73-EE9E495D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ea0ac-558f-4e2d-a7b2-bcfa21ac2e2f"/>
    <ds:schemaRef ds:uri="f8971d02-e985-46cb-9e75-daca9e8da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Chmidling, Nichole</dc:creator>
  <cp:keywords/>
  <dc:description/>
  <cp:lastModifiedBy>Chmidling, Nichole</cp:lastModifiedBy>
  <cp:revision>3</cp:revision>
  <dcterms:created xsi:type="dcterms:W3CDTF">2023-10-31T17:46:00Z</dcterms:created>
  <dcterms:modified xsi:type="dcterms:W3CDTF">2024-07-29T17:12:00Z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0x010100DBD471FEDB244D4BB75B56DB60BAB798</vt:lpwstr>
  </property>
</Properties>
</file>